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86" w:rsidRPr="00A73806" w:rsidRDefault="006A6A21" w:rsidP="00A73806">
      <w:pPr>
        <w:spacing w:line="360" w:lineRule="auto"/>
        <w:rPr>
          <w:rFonts w:ascii="Calibri" w:hAnsi="Calibri"/>
          <w:b/>
          <w:smallCaps/>
          <w:szCs w:val="22"/>
          <w:lang w:val="en-US"/>
        </w:rPr>
      </w:pPr>
      <w:r>
        <w:rPr>
          <w:rFonts w:ascii="Calibri" w:hAnsi="Calibri"/>
          <w:b/>
          <w:smallCap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106680</wp:posOffset>
            </wp:positionV>
            <wp:extent cx="1920240" cy="716280"/>
            <wp:effectExtent l="19050" t="0" r="3810" b="0"/>
            <wp:wrapNone/>
            <wp:docPr id="7" name="Εικόνα 5" descr="S:\ΓΡΑΦΕΙΟ ΠΡΟΕΔΡΟΥ ΚΑΙ ΓΡΑΜΜΑΤΕΙΑ Δ.Σ\ΕΟΠΠΕΠ\Logo\final-logo-eoppep-gr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S:\ΓΡΑΦΕΙΟ ΠΡΟΕΔΡΟΥ ΚΑΙ ΓΡΑΜΜΑΤΕΙΑ Δ.Σ\ΕΟΠΠΕΠ\Logo\final-logo-eoppep-gr-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EA" w:rsidRPr="00A73806">
        <w:rPr>
          <w:rFonts w:ascii="Calibri" w:hAnsi="Calibri"/>
          <w:b/>
          <w:smallCap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3pt;margin-top:-11.5pt;width:222pt;height:31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" strokecolor="white">
            <v:textbox style="mso-next-textbox:#Text Box 2">
              <w:txbxContent>
                <w:p w:rsidR="006928FC" w:rsidRPr="00A271A5" w:rsidRDefault="006928FC" w:rsidP="006928FC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356064">
                    <w:rPr>
                      <w:rFonts w:ascii="Calibri" w:hAnsi="Calibri" w:cs="Calibri"/>
                      <w:b/>
                      <w:color w:val="1F497D"/>
                      <w:sz w:val="18"/>
                      <w:szCs w:val="17"/>
                    </w:rPr>
                    <w:t>ΥΠΟΥΡ</w:t>
                  </w:r>
                  <w:r>
                    <w:rPr>
                      <w:rFonts w:ascii="Calibri" w:hAnsi="Calibri" w:cs="Calibri"/>
                      <w:b/>
                      <w:color w:val="1F497D"/>
                      <w:sz w:val="18"/>
                      <w:szCs w:val="17"/>
                    </w:rPr>
                    <w:t>ΓΕΙΟ ΠΑΙΔΕΙΑΣ</w:t>
                  </w:r>
                  <w:r w:rsidR="00470525">
                    <w:rPr>
                      <w:rFonts w:ascii="Calibri" w:hAnsi="Calibri" w:cs="Calibri"/>
                      <w:b/>
                      <w:color w:val="1F497D"/>
                      <w:sz w:val="18"/>
                      <w:szCs w:val="17"/>
                      <w:lang w:val="en-US"/>
                    </w:rPr>
                    <w:t>, ΕΡΕΥΝΑΣ</w:t>
                  </w:r>
                  <w:r>
                    <w:rPr>
                      <w:rFonts w:ascii="Calibri" w:hAnsi="Calibri" w:cs="Calibri"/>
                      <w:b/>
                      <w:color w:val="1F497D"/>
                      <w:sz w:val="18"/>
                      <w:szCs w:val="17"/>
                    </w:rPr>
                    <w:t xml:space="preserve"> ΚΑΙ ΘΡΗΣΚΕΥΜΑΤΩΝ</w:t>
                  </w:r>
                </w:p>
              </w:txbxContent>
            </v:textbox>
          </v:shape>
        </w:pict>
      </w:r>
    </w:p>
    <w:p w:rsidR="00510386" w:rsidRPr="00A73806" w:rsidRDefault="00510386" w:rsidP="00A73806">
      <w:pPr>
        <w:spacing w:line="360" w:lineRule="auto"/>
        <w:rPr>
          <w:rFonts w:ascii="Calibri" w:hAnsi="Calibri"/>
          <w:b/>
          <w:smallCaps/>
          <w:szCs w:val="22"/>
          <w:lang w:val="en-US"/>
        </w:rPr>
      </w:pPr>
    </w:p>
    <w:p w:rsidR="0081727C" w:rsidRPr="00A73806" w:rsidRDefault="0081727C" w:rsidP="00A73806">
      <w:pPr>
        <w:spacing w:line="360" w:lineRule="auto"/>
        <w:rPr>
          <w:rFonts w:ascii="Calibri" w:hAnsi="Calibri" w:cs="Arial"/>
          <w:i/>
          <w:sz w:val="8"/>
          <w:szCs w:val="18"/>
          <w:lang w:val="en-US"/>
        </w:rPr>
      </w:pPr>
    </w:p>
    <w:p w:rsidR="008751D8" w:rsidRPr="00A73806" w:rsidRDefault="00C832A3" w:rsidP="00A73806">
      <w:pPr>
        <w:tabs>
          <w:tab w:val="left" w:pos="7230"/>
        </w:tabs>
        <w:spacing w:line="360" w:lineRule="auto"/>
        <w:rPr>
          <w:rFonts w:ascii="Calibri" w:hAnsi="Calibri" w:cs="Arial"/>
          <w:i/>
          <w:color w:val="1F497D"/>
          <w:sz w:val="16"/>
          <w:szCs w:val="18"/>
          <w:lang w:val="en-US"/>
        </w:rPr>
      </w:pPr>
      <w:r w:rsidRPr="00A73806">
        <w:rPr>
          <w:rFonts w:ascii="Calibri" w:hAnsi="Calibri" w:cs="Arial"/>
          <w:i/>
          <w:color w:val="1F497D"/>
          <w:sz w:val="16"/>
          <w:szCs w:val="18"/>
        </w:rPr>
        <w:t xml:space="preserve">      </w:t>
      </w:r>
    </w:p>
    <w:p w:rsidR="0059050B" w:rsidRPr="00A73806" w:rsidRDefault="006928FC" w:rsidP="00A73806">
      <w:pPr>
        <w:tabs>
          <w:tab w:val="left" w:pos="7230"/>
        </w:tabs>
        <w:spacing w:line="360" w:lineRule="auto"/>
        <w:rPr>
          <w:rFonts w:ascii="Calibri" w:hAnsi="Calibri" w:cs="Arial"/>
          <w:i/>
          <w:color w:val="1F497D"/>
          <w:sz w:val="16"/>
          <w:szCs w:val="18"/>
        </w:rPr>
      </w:pPr>
      <w:r w:rsidRPr="00A73806">
        <w:rPr>
          <w:rFonts w:ascii="Calibri" w:hAnsi="Calibri" w:cs="Arial"/>
          <w:i/>
          <w:color w:val="1F497D"/>
          <w:sz w:val="16"/>
          <w:szCs w:val="18"/>
        </w:rPr>
        <w:t xml:space="preserve">             </w:t>
      </w:r>
      <w:r w:rsidR="00C832A3" w:rsidRPr="00A73806">
        <w:rPr>
          <w:rFonts w:ascii="Calibri" w:hAnsi="Calibri" w:cs="Arial"/>
          <w:i/>
          <w:color w:val="1F497D"/>
          <w:sz w:val="16"/>
          <w:szCs w:val="18"/>
        </w:rPr>
        <w:t xml:space="preserve"> </w:t>
      </w:r>
      <w:r w:rsidR="004E221A" w:rsidRPr="00A73806">
        <w:rPr>
          <w:rFonts w:ascii="Calibri" w:hAnsi="Calibri" w:cs="Arial"/>
          <w:i/>
          <w:color w:val="1F497D"/>
          <w:sz w:val="16"/>
          <w:szCs w:val="18"/>
        </w:rPr>
        <w:t>Λεωφόρος Εθνικής Αντιστάσεως 41, 142</w:t>
      </w:r>
      <w:r w:rsidR="00CE7CD3" w:rsidRPr="00A73806">
        <w:rPr>
          <w:rFonts w:ascii="Calibri" w:hAnsi="Calibri" w:cs="Arial"/>
          <w:i/>
          <w:color w:val="1F497D"/>
          <w:sz w:val="16"/>
          <w:szCs w:val="18"/>
        </w:rPr>
        <w:t xml:space="preserve"> </w:t>
      </w:r>
      <w:r w:rsidR="004E221A" w:rsidRPr="00A73806">
        <w:rPr>
          <w:rFonts w:ascii="Calibri" w:hAnsi="Calibri" w:cs="Arial"/>
          <w:i/>
          <w:color w:val="1F497D"/>
          <w:sz w:val="16"/>
          <w:szCs w:val="18"/>
        </w:rPr>
        <w:t>34 Νέα Ιωνία</w:t>
      </w:r>
    </w:p>
    <w:p w:rsidR="008751D8" w:rsidRPr="00A73806" w:rsidRDefault="00C832A3" w:rsidP="00A73806">
      <w:pPr>
        <w:spacing w:line="360" w:lineRule="auto"/>
        <w:rPr>
          <w:rFonts w:ascii="Calibri" w:hAnsi="Calibri" w:cs="Arial"/>
          <w:i/>
          <w:color w:val="1F497D"/>
          <w:sz w:val="22"/>
          <w:szCs w:val="22"/>
        </w:rPr>
      </w:pPr>
      <w:r w:rsidRPr="00A73806">
        <w:rPr>
          <w:rFonts w:ascii="Calibri" w:hAnsi="Calibri" w:cs="Arial"/>
          <w:i/>
          <w:sz w:val="16"/>
          <w:szCs w:val="18"/>
        </w:rPr>
        <w:t xml:space="preserve">                                 </w:t>
      </w:r>
      <w:r w:rsidRPr="00A73806">
        <w:rPr>
          <w:rFonts w:ascii="Calibri" w:hAnsi="Calibri" w:cs="Arial"/>
          <w:i/>
          <w:color w:val="1F497D"/>
          <w:sz w:val="16"/>
          <w:szCs w:val="18"/>
        </w:rPr>
        <w:t xml:space="preserve"> </w:t>
      </w:r>
      <w:hyperlink r:id="rId9" w:history="1">
        <w:r w:rsidR="008751D8" w:rsidRPr="00A73806">
          <w:rPr>
            <w:rStyle w:val="-"/>
            <w:rFonts w:ascii="Calibri" w:hAnsi="Calibri" w:cs="Arial"/>
            <w:i/>
            <w:sz w:val="22"/>
            <w:szCs w:val="22"/>
            <w:lang w:val="en-US"/>
          </w:rPr>
          <w:t>www</w:t>
        </w:r>
        <w:r w:rsidR="008751D8" w:rsidRPr="00A73806">
          <w:rPr>
            <w:rStyle w:val="-"/>
            <w:rFonts w:ascii="Calibri" w:hAnsi="Calibri" w:cs="Arial"/>
            <w:i/>
            <w:sz w:val="22"/>
            <w:szCs w:val="22"/>
          </w:rPr>
          <w:t>.</w:t>
        </w:r>
        <w:r w:rsidR="008751D8" w:rsidRPr="00A73806">
          <w:rPr>
            <w:rStyle w:val="-"/>
            <w:rFonts w:ascii="Calibri" w:hAnsi="Calibri" w:cs="Arial"/>
            <w:i/>
            <w:sz w:val="22"/>
            <w:szCs w:val="22"/>
            <w:lang w:val="en-US"/>
          </w:rPr>
          <w:t>eoppep</w:t>
        </w:r>
        <w:r w:rsidR="008751D8" w:rsidRPr="00A73806">
          <w:rPr>
            <w:rStyle w:val="-"/>
            <w:rFonts w:ascii="Calibri" w:hAnsi="Calibri" w:cs="Arial"/>
            <w:i/>
            <w:sz w:val="22"/>
            <w:szCs w:val="22"/>
          </w:rPr>
          <w:t>.</w:t>
        </w:r>
        <w:r w:rsidR="008751D8" w:rsidRPr="00A73806">
          <w:rPr>
            <w:rStyle w:val="-"/>
            <w:rFonts w:ascii="Calibri" w:hAnsi="Calibri" w:cs="Arial"/>
            <w:i/>
            <w:sz w:val="22"/>
            <w:szCs w:val="22"/>
            <w:lang w:val="en-US"/>
          </w:rPr>
          <w:t>gr</w:t>
        </w:r>
      </w:hyperlink>
    </w:p>
    <w:p w:rsidR="00A73806" w:rsidRPr="00A73806" w:rsidRDefault="00A73806" w:rsidP="00A73806">
      <w:pPr>
        <w:rPr>
          <w:rFonts w:ascii="Calibri" w:hAnsi="Calibri"/>
          <w:b/>
          <w:sz w:val="32"/>
          <w:szCs w:val="32"/>
        </w:rPr>
      </w:pPr>
      <w:r w:rsidRPr="00A73806">
        <w:rPr>
          <w:rFonts w:ascii="Calibri" w:hAnsi="Calibri"/>
          <w:b/>
          <w:smallCaps/>
          <w:noProof/>
          <w:szCs w:val="22"/>
        </w:rPr>
        <w:pict>
          <v:line id="Line 4" o:spid="_x0000_s1029" style="position:absolute;z-index:251657728;visibility:visible;mso-position-horizontal-relative:page;mso-position-vertical-relative:page" from="58.5pt,167.25pt" to="513.5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" strokecolor="#a5a5a5">
            <w10:wrap anchorx="page" anchory="page"/>
          </v:line>
        </w:pict>
      </w:r>
    </w:p>
    <w:p w:rsidR="00B270AA" w:rsidRPr="00DC2F04" w:rsidRDefault="007C6F9F" w:rsidP="00E7428A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DC2F04">
        <w:rPr>
          <w:rFonts w:ascii="Calibri" w:hAnsi="Calibri"/>
          <w:b/>
          <w:color w:val="1F497D"/>
          <w:sz w:val="32"/>
          <w:szCs w:val="32"/>
        </w:rPr>
        <w:t xml:space="preserve">Εξετάσεις Πιστοποίησης </w:t>
      </w:r>
      <w:r w:rsidR="00B270AA" w:rsidRPr="00DC2F04">
        <w:rPr>
          <w:rFonts w:ascii="Calibri" w:hAnsi="Calibri"/>
          <w:b/>
          <w:color w:val="1F497D"/>
          <w:sz w:val="32"/>
          <w:szCs w:val="32"/>
        </w:rPr>
        <w:t xml:space="preserve">των </w:t>
      </w:r>
      <w:r w:rsidRPr="00DC2F04">
        <w:rPr>
          <w:rFonts w:ascii="Calibri" w:hAnsi="Calibri"/>
          <w:b/>
          <w:color w:val="1F497D"/>
          <w:sz w:val="32"/>
          <w:szCs w:val="32"/>
        </w:rPr>
        <w:t xml:space="preserve">Αποφοίτων </w:t>
      </w:r>
      <w:r w:rsidR="00A73806" w:rsidRPr="00DC2F04">
        <w:rPr>
          <w:rFonts w:ascii="Calibri" w:hAnsi="Calibri"/>
          <w:b/>
          <w:color w:val="1F497D"/>
          <w:sz w:val="32"/>
          <w:szCs w:val="32"/>
        </w:rPr>
        <w:t>του Μεταλυκειακού Έτους – Τάξη</w:t>
      </w:r>
      <w:r w:rsidR="00B270AA" w:rsidRPr="00DC2F04">
        <w:rPr>
          <w:rFonts w:ascii="Calibri" w:hAnsi="Calibri"/>
          <w:b/>
          <w:color w:val="1F497D"/>
          <w:sz w:val="32"/>
          <w:szCs w:val="32"/>
        </w:rPr>
        <w:t xml:space="preserve"> Μαθητείας των Επαγγελματικών Λυκείων (ΕΠΑ.Λ.)</w:t>
      </w:r>
    </w:p>
    <w:p w:rsidR="00257D7B" w:rsidRPr="00DC2F04" w:rsidRDefault="007C6F9F" w:rsidP="00E7428A">
      <w:pPr>
        <w:pStyle w:val="a3"/>
        <w:jc w:val="center"/>
        <w:rPr>
          <w:rFonts w:ascii="Calibri" w:hAnsi="Calibri"/>
          <w:b/>
          <w:color w:val="1F497D"/>
          <w:sz w:val="32"/>
          <w:szCs w:val="32"/>
        </w:rPr>
      </w:pPr>
      <w:r w:rsidRPr="00DC2F04">
        <w:rPr>
          <w:rFonts w:ascii="Calibri" w:hAnsi="Calibri"/>
          <w:b/>
          <w:color w:val="1F497D"/>
          <w:sz w:val="32"/>
          <w:szCs w:val="32"/>
        </w:rPr>
        <w:t>1</w:t>
      </w:r>
      <w:r w:rsidRPr="00DC2F04">
        <w:rPr>
          <w:rFonts w:ascii="Calibri" w:hAnsi="Calibri"/>
          <w:b/>
          <w:color w:val="1F497D"/>
          <w:sz w:val="32"/>
          <w:szCs w:val="32"/>
          <w:vertAlign w:val="superscript"/>
        </w:rPr>
        <w:t>ης</w:t>
      </w:r>
      <w:r w:rsidR="00114FE6" w:rsidRPr="00DC2F04">
        <w:rPr>
          <w:rFonts w:ascii="Calibri" w:hAnsi="Calibri"/>
          <w:b/>
          <w:color w:val="1F497D"/>
          <w:sz w:val="32"/>
          <w:szCs w:val="32"/>
        </w:rPr>
        <w:t xml:space="preserve"> Περιόδου 201</w:t>
      </w:r>
      <w:r w:rsidR="00A73806" w:rsidRPr="00DC2F04">
        <w:rPr>
          <w:rFonts w:ascii="Calibri" w:hAnsi="Calibri"/>
          <w:b/>
          <w:color w:val="1F497D"/>
          <w:sz w:val="32"/>
          <w:szCs w:val="32"/>
        </w:rPr>
        <w:t>9</w:t>
      </w:r>
    </w:p>
    <w:p w:rsidR="00415CEA" w:rsidRPr="00DC2F04" w:rsidRDefault="00415CEA" w:rsidP="00A73806">
      <w:pPr>
        <w:pStyle w:val="a3"/>
        <w:jc w:val="center"/>
        <w:rPr>
          <w:rFonts w:ascii="Calibri" w:hAnsi="Calibri"/>
          <w:b/>
          <w:color w:val="1F497D"/>
          <w:sz w:val="20"/>
          <w:szCs w:val="32"/>
        </w:rPr>
      </w:pPr>
    </w:p>
    <w:p w:rsidR="00A73806" w:rsidRPr="00DC2F04" w:rsidRDefault="007C6F9F" w:rsidP="00A73806">
      <w:pPr>
        <w:pStyle w:val="a3"/>
        <w:spacing w:line="360" w:lineRule="auto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 xml:space="preserve">Οδηγίες προς </w:t>
      </w:r>
      <w:r w:rsidR="00A05858" w:rsidRPr="00DC2F04">
        <w:rPr>
          <w:rFonts w:ascii="Calibri" w:hAnsi="Calibri"/>
          <w:b/>
          <w:color w:val="1F497D"/>
          <w:sz w:val="32"/>
          <w:szCs w:val="32"/>
          <w:u w:val="single"/>
        </w:rPr>
        <w:t>Υποψηφίους</w:t>
      </w:r>
      <w:r w:rsidR="009C2B60" w:rsidRPr="00DC2F04">
        <w:rPr>
          <w:rFonts w:ascii="Calibri" w:hAnsi="Calibri"/>
          <w:b/>
          <w:color w:val="1F497D"/>
          <w:sz w:val="32"/>
          <w:szCs w:val="32"/>
          <w:u w:val="single"/>
        </w:rPr>
        <w:t>/ες</w:t>
      </w:r>
    </w:p>
    <w:p w:rsidR="00760C28" w:rsidRPr="00DC2F04" w:rsidRDefault="00760C28" w:rsidP="007F31D9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</w:p>
    <w:p w:rsidR="007F31D9" w:rsidRPr="00DC2F04" w:rsidRDefault="007F31D9" w:rsidP="007F31D9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  <w:lang w:val="en-US"/>
        </w:rPr>
      </w:pP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>Α. ΓΙΑ ΤΙΣ ΕΞΕΤΑΣΕΙΣ ΤΟΥ ΘΕΩΡΗΤΙΚΟΥ ΜΕΡΟΥΣ</w:t>
      </w:r>
    </w:p>
    <w:p w:rsidR="00A14D3A" w:rsidRPr="00DC2F04" w:rsidRDefault="00A14D3A" w:rsidP="007F31D9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  <w:lang w:val="en-US"/>
        </w:rPr>
      </w:pPr>
    </w:p>
    <w:p w:rsidR="007F31D9" w:rsidRPr="00DC2F04" w:rsidRDefault="008F5873" w:rsidP="00A73806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Ώρα </w:t>
      </w:r>
      <w:r w:rsidR="008854C2" w:rsidRPr="00DC2F04">
        <w:rPr>
          <w:rFonts w:ascii="Calibri" w:hAnsi="Calibri" w:cs="Calibri"/>
          <w:color w:val="1F497D"/>
          <w:sz w:val="24"/>
          <w:szCs w:val="24"/>
          <w:lang w:val="el-GR"/>
        </w:rPr>
        <w:t>προσέλευση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ς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>στ</w:t>
      </w:r>
      <w:r w:rsidR="00A4672C" w:rsidRPr="00DC2F04">
        <w:rPr>
          <w:rFonts w:ascii="Calibri" w:hAnsi="Calibri" w:cs="Calibri"/>
          <w:color w:val="1F497D"/>
          <w:sz w:val="24"/>
          <w:szCs w:val="24"/>
          <w:lang w:val="el-GR"/>
        </w:rPr>
        <w:t>ο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Εξεταστικ</w:t>
      </w:r>
      <w:r w:rsidR="00A4672C" w:rsidRPr="00DC2F04">
        <w:rPr>
          <w:rFonts w:ascii="Calibri" w:hAnsi="Calibri" w:cs="Calibri"/>
          <w:color w:val="1F497D"/>
          <w:sz w:val="24"/>
          <w:szCs w:val="24"/>
          <w:lang w:val="el-GR"/>
        </w:rPr>
        <w:t>ό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Κέντρ</w:t>
      </w:r>
      <w:r w:rsidR="00A4672C" w:rsidRPr="00DC2F04">
        <w:rPr>
          <w:rFonts w:ascii="Calibri" w:hAnsi="Calibri" w:cs="Calibri"/>
          <w:color w:val="1F497D"/>
          <w:sz w:val="24"/>
          <w:szCs w:val="24"/>
          <w:lang w:val="el-GR"/>
        </w:rPr>
        <w:t>ο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σ</w:t>
      </w:r>
      <w:r w:rsidR="00C5662B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τις</w:t>
      </w:r>
      <w:r w:rsidR="00782668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 xml:space="preserve"> </w:t>
      </w:r>
      <w:r w:rsidR="00A73806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10</w:t>
      </w:r>
      <w:r w:rsidR="00E91E40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:3</w:t>
      </w:r>
      <w:r w:rsidR="00E14CF4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0</w:t>
      </w:r>
      <w:r w:rsidR="00A73806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.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</w:p>
    <w:p w:rsidR="007F31D9" w:rsidRPr="00DC2F04" w:rsidRDefault="007F31D9" w:rsidP="00A73806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Ώρα έναρξης Εξετάσεων </w:t>
      </w:r>
      <w:r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11:00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.</w:t>
      </w:r>
    </w:p>
    <w:p w:rsidR="007F31D9" w:rsidRPr="00DC2F04" w:rsidRDefault="007F31D9" w:rsidP="00A73806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Διάρκεια Εξέτασης Θεωρητικού Μέρους</w:t>
      </w:r>
      <w:r w:rsidR="00E7428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,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μια (1) ώρα.</w:t>
      </w:r>
    </w:p>
    <w:p w:rsidR="007F31D9" w:rsidRPr="00DC2F04" w:rsidRDefault="007F31D9" w:rsidP="00A73806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Να </w:t>
      </w:r>
      <w:r w:rsidR="00415CEA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έχετε</w:t>
      </w:r>
      <w:r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μαζί σας</w:t>
      </w:r>
      <w:r w:rsidRPr="00DC2F04">
        <w:rPr>
          <w:rFonts w:ascii="Calibri" w:hAnsi="Calibri" w:cs="Calibri"/>
          <w:color w:val="1F497D"/>
          <w:sz w:val="24"/>
          <w:szCs w:val="24"/>
          <w:u w:val="single"/>
          <w:lang w:val="el-GR"/>
        </w:rPr>
        <w:t>: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το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Δελτίο Αστυνομικής Ταυτότητας</w:t>
      </w:r>
      <w:r w:rsidR="0029664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ή 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τη </w:t>
      </w:r>
      <w:r w:rsidR="00296640" w:rsidRPr="00DC2F04">
        <w:rPr>
          <w:rFonts w:ascii="Calibri" w:hAnsi="Calibri" w:cs="Calibri"/>
          <w:color w:val="1F497D"/>
          <w:sz w:val="24"/>
          <w:szCs w:val="24"/>
          <w:lang w:val="el-GR"/>
        </w:rPr>
        <w:t>Στρατιωτική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σας Ταυτότητα</w:t>
      </w:r>
      <w:r w:rsidR="0029664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ή 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το </w:t>
      </w:r>
      <w:r w:rsidR="008F5873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ισχύον </w:t>
      </w:r>
      <w:r w:rsidR="00A73806" w:rsidRPr="00DC2F04">
        <w:rPr>
          <w:rFonts w:ascii="Calibri" w:hAnsi="Calibri" w:cs="Calibri"/>
          <w:color w:val="1F497D"/>
          <w:sz w:val="24"/>
          <w:szCs w:val="24"/>
          <w:lang w:val="el-GR"/>
        </w:rPr>
        <w:t>Διαβατήριό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="008F5873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σας. </w:t>
      </w:r>
      <w:r w:rsidR="0078266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</w:p>
    <w:p w:rsidR="009C2B60" w:rsidRPr="00DC2F04" w:rsidRDefault="007F31D9" w:rsidP="00A73806">
      <w:pPr>
        <w:pStyle w:val="a9"/>
        <w:spacing w:before="120" w:after="120"/>
        <w:ind w:left="0"/>
        <w:jc w:val="both"/>
        <w:rPr>
          <w:rFonts w:ascii="Calibri" w:hAnsi="Calibri" w:cs="Calibri"/>
          <w:i/>
          <w:color w:val="1F497D"/>
          <w:sz w:val="24"/>
          <w:szCs w:val="24"/>
          <w:lang w:val="en-US"/>
        </w:rPr>
      </w:pPr>
      <w:r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[</w:t>
      </w:r>
      <w:r w:rsidR="00782668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Με </w:t>
      </w:r>
      <w:r w:rsidR="00F26996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βάση</w:t>
      </w:r>
      <w:r w:rsidR="0029664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τα </w:t>
      </w:r>
      <w:r w:rsidR="00F1692F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έγγραφα </w:t>
      </w:r>
      <w:r w:rsidR="00E7428A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αυτά </w:t>
      </w:r>
      <w:r w:rsidR="0029664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πραγματοποιείται</w:t>
      </w:r>
      <w:r w:rsidR="00782668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η διαδικασία ελέγχου ταυτοπροσωπίας</w:t>
      </w:r>
      <w:r w:rsidR="008F5873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και η  συμπλήρωση των προσωπικών στοιχείων </w:t>
      </w:r>
      <w:r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σας</w:t>
      </w:r>
      <w:r w:rsidR="008F5873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στο Ειδικό Έντυπο Απαντήσεων</w:t>
      </w:r>
      <w:r w:rsidR="00B738CC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Θεωρητικού Μέρους</w:t>
      </w:r>
      <w:r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]</w:t>
      </w:r>
      <w:r w:rsidR="00782668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.</w:t>
      </w:r>
      <w:r w:rsidR="0029664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</w:t>
      </w:r>
    </w:p>
    <w:p w:rsidR="00A14D3A" w:rsidRPr="00DC2F04" w:rsidRDefault="00A14D3A" w:rsidP="00A73806">
      <w:pPr>
        <w:pStyle w:val="a9"/>
        <w:spacing w:before="120" w:after="120"/>
        <w:ind w:left="0"/>
        <w:jc w:val="both"/>
        <w:rPr>
          <w:rFonts w:ascii="Calibri" w:hAnsi="Calibri" w:cs="Calibri"/>
          <w:i/>
          <w:color w:val="1F497D"/>
          <w:sz w:val="24"/>
          <w:szCs w:val="24"/>
          <w:lang w:val="en-US"/>
        </w:rPr>
      </w:pPr>
    </w:p>
    <w:p w:rsidR="008349B6" w:rsidRPr="00DC2F04" w:rsidRDefault="00F1692F" w:rsidP="00A73806">
      <w:pPr>
        <w:pStyle w:val="a9"/>
        <w:spacing w:before="360" w:after="120"/>
        <w:ind w:left="0"/>
        <w:jc w:val="both"/>
        <w:rPr>
          <w:rFonts w:ascii="Calibri" w:hAnsi="Calibri" w:cs="Calibri"/>
          <w:b/>
          <w:color w:val="1F497D"/>
          <w:sz w:val="28"/>
          <w:szCs w:val="28"/>
          <w:lang w:val="el-GR"/>
        </w:rPr>
      </w:pPr>
      <w:r w:rsidRPr="00DC2F04">
        <w:rPr>
          <w:rFonts w:ascii="Calibri" w:hAnsi="Calibri" w:cs="Calibri"/>
          <w:b/>
          <w:color w:val="1F497D"/>
          <w:sz w:val="28"/>
          <w:szCs w:val="28"/>
          <w:lang w:val="el-GR"/>
        </w:rPr>
        <w:t xml:space="preserve">ΠΡΟΣΟΧΗ: </w:t>
      </w:r>
    </w:p>
    <w:p w:rsidR="007F31D9" w:rsidRPr="00DC2F04" w:rsidRDefault="008349B6" w:rsidP="007F31D9">
      <w:pPr>
        <w:pStyle w:val="a9"/>
        <w:spacing w:line="276" w:lineRule="auto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1) 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Σε περίπτωση που </w:t>
      </w:r>
      <w:r w:rsidR="0096288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δεν διαθέτετε 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ένα από τα </w:t>
      </w:r>
      <w:r w:rsidR="008854C2" w:rsidRPr="00DC2F04">
        <w:rPr>
          <w:rFonts w:ascii="Calibri" w:hAnsi="Calibri" w:cs="Calibri"/>
          <w:color w:val="1F497D"/>
          <w:sz w:val="24"/>
          <w:szCs w:val="24"/>
          <w:lang w:val="el-GR"/>
        </w:rPr>
        <w:t>παραπάνω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έγγραφα </w:t>
      </w:r>
      <w:r w:rsidR="00F1692F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 xml:space="preserve">δεν </w:t>
      </w:r>
      <w:r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θα σας επιτραπεί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η συμμετοχή</w:t>
      </w:r>
      <w:r w:rsidR="0096288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σας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στις εξετάσεις</w:t>
      </w:r>
      <w:r w:rsidR="007F31D9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. </w:t>
      </w:r>
      <w:r w:rsidR="00F1692F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</w:p>
    <w:p w:rsidR="009718EC" w:rsidRPr="00DC2F04" w:rsidRDefault="00B738CC" w:rsidP="007F31D9">
      <w:pPr>
        <w:pStyle w:val="a9"/>
        <w:spacing w:line="276" w:lineRule="auto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2) </w:t>
      </w:r>
      <w:r w:rsidR="007F31D9" w:rsidRPr="00DC2F04">
        <w:rPr>
          <w:rFonts w:ascii="Calibri" w:hAnsi="Calibri" w:cs="Calibri"/>
          <w:color w:val="1F497D"/>
          <w:sz w:val="24"/>
          <w:szCs w:val="24"/>
          <w:lang w:val="el-GR"/>
        </w:rPr>
        <w:t>Τ</w:t>
      </w:r>
      <w:r w:rsidR="009718E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α κινητά </w:t>
      </w:r>
      <w:r w:rsidR="00433C70" w:rsidRPr="00DC2F04">
        <w:rPr>
          <w:rFonts w:ascii="Calibri" w:hAnsi="Calibri" w:cs="Calibri"/>
          <w:color w:val="1F497D"/>
          <w:sz w:val="24"/>
          <w:szCs w:val="24"/>
          <w:lang w:val="el-GR"/>
        </w:rPr>
        <w:t>απενεργοποιούνται</w:t>
      </w:r>
      <w:r w:rsidR="002F4F85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και παραδίδονται </w:t>
      </w:r>
      <w:r w:rsidR="009C2B60" w:rsidRPr="00DC2F04">
        <w:rPr>
          <w:rFonts w:ascii="Calibri" w:hAnsi="Calibri" w:cs="Calibri"/>
          <w:color w:val="1F497D"/>
          <w:sz w:val="24"/>
          <w:szCs w:val="24"/>
          <w:lang w:val="el-GR"/>
        </w:rPr>
        <w:t>στους/στις</w:t>
      </w:r>
      <w:r w:rsidR="002F4F85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="001D3DA4" w:rsidRPr="00DC2F04">
        <w:rPr>
          <w:rFonts w:ascii="Calibri" w:hAnsi="Calibri" w:cs="Calibri"/>
          <w:color w:val="1F497D"/>
          <w:sz w:val="24"/>
          <w:szCs w:val="24"/>
          <w:lang w:val="el-GR"/>
        </w:rPr>
        <w:t>Ε</w:t>
      </w:r>
      <w:r w:rsidR="002F4F85" w:rsidRPr="00DC2F04">
        <w:rPr>
          <w:rFonts w:ascii="Calibri" w:hAnsi="Calibri" w:cs="Calibri"/>
          <w:color w:val="1F497D"/>
          <w:sz w:val="24"/>
          <w:szCs w:val="24"/>
          <w:lang w:val="el-GR"/>
        </w:rPr>
        <w:t>πιτηρητές</w:t>
      </w:r>
      <w:r w:rsidR="009C2B60" w:rsidRPr="00DC2F04">
        <w:rPr>
          <w:rFonts w:ascii="Calibri" w:hAnsi="Calibri" w:cs="Calibri"/>
          <w:color w:val="1F497D"/>
          <w:sz w:val="24"/>
          <w:szCs w:val="24"/>
          <w:lang w:val="el-GR"/>
        </w:rPr>
        <w:t>/τριες</w:t>
      </w:r>
      <w:r w:rsidR="00F223D9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ή στους/στις Εξεταστές/τριες,</w:t>
      </w:r>
      <w:r w:rsidR="007F31D9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κατά την είσοδο στην αίθουσα και</w:t>
      </w:r>
      <w:r w:rsidR="002F4F85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παραλαμβάνονται κατά την αποχώρηση</w:t>
      </w:r>
      <w:r w:rsidR="0096288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. </w:t>
      </w:r>
    </w:p>
    <w:p w:rsidR="009718EC" w:rsidRPr="00DC2F04" w:rsidRDefault="00B738CC" w:rsidP="007F31D9">
      <w:pPr>
        <w:pStyle w:val="a9"/>
        <w:spacing w:line="276" w:lineRule="auto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3) Τα π</w:t>
      </w:r>
      <w:r w:rsidR="00962880" w:rsidRPr="00DC2F04">
        <w:rPr>
          <w:rFonts w:ascii="Calibri" w:hAnsi="Calibri" w:cs="Calibri"/>
          <w:color w:val="1F497D"/>
          <w:sz w:val="24"/>
          <w:szCs w:val="24"/>
          <w:lang w:val="el-GR"/>
        </w:rPr>
        <w:t>ρ</w:t>
      </w:r>
      <w:r w:rsidR="009C2B60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οσωπικά αντικείμενα </w:t>
      </w:r>
      <w:r w:rsidR="009718E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που δεν είναι απαραίτητα </w:t>
      </w:r>
      <w:r w:rsidR="00433C70" w:rsidRPr="00DC2F04">
        <w:rPr>
          <w:rFonts w:ascii="Calibri" w:hAnsi="Calibri" w:cs="Calibri"/>
          <w:color w:val="1F497D"/>
          <w:sz w:val="24"/>
          <w:szCs w:val="24"/>
          <w:lang w:val="el-GR"/>
        </w:rPr>
        <w:t>κατά</w:t>
      </w:r>
      <w:r w:rsidR="009718E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την εξέταση σ</w:t>
      </w:r>
      <w:r w:rsidR="00A73806" w:rsidRPr="00DC2F04">
        <w:rPr>
          <w:rFonts w:ascii="Calibri" w:hAnsi="Calibri" w:cs="Calibri"/>
          <w:color w:val="1F497D"/>
          <w:sz w:val="24"/>
          <w:szCs w:val="24"/>
          <w:lang w:val="el-GR"/>
        </w:rPr>
        <w:t>υγκεντρώνονται σε χώρο ορατό απ’</w:t>
      </w:r>
      <w:r w:rsidR="009718E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όλους. </w:t>
      </w:r>
    </w:p>
    <w:p w:rsidR="0055613E" w:rsidRPr="00DC2F04" w:rsidRDefault="007F31D9" w:rsidP="007F31D9">
      <w:pPr>
        <w:pStyle w:val="a9"/>
        <w:spacing w:line="276" w:lineRule="auto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4) </w:t>
      </w:r>
      <w:r w:rsidR="002F4F85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Επιτρέπεται η χρήση </w:t>
      </w:r>
      <w:r w:rsidR="001D3DA4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ΜΟΝΟ </w:t>
      </w:r>
      <w:r w:rsidR="00B92966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μπλε στυλ</w:t>
      </w:r>
      <w:r w:rsidR="00F1692F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ό</w:t>
      </w:r>
      <w:r w:rsidR="009718EC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διαρκείας</w:t>
      </w:r>
      <w:r w:rsidR="009718E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, ενώ </w:t>
      </w:r>
      <w:r w:rsidR="009718EC" w:rsidRPr="00DC2F04">
        <w:rPr>
          <w:rFonts w:ascii="Calibri" w:hAnsi="Calibri" w:cs="Calibri"/>
          <w:color w:val="1F497D"/>
          <w:sz w:val="24"/>
          <w:szCs w:val="24"/>
          <w:u w:val="single"/>
          <w:lang w:val="el-GR"/>
        </w:rPr>
        <w:t xml:space="preserve">απαγορεύεται </w:t>
      </w:r>
      <w:r w:rsidR="00433C70" w:rsidRPr="00DC2F04">
        <w:rPr>
          <w:rFonts w:ascii="Calibri" w:hAnsi="Calibri" w:cs="Calibri"/>
          <w:color w:val="1F497D"/>
          <w:sz w:val="24"/>
          <w:szCs w:val="24"/>
          <w:u w:val="single"/>
          <w:lang w:val="el-GR"/>
        </w:rPr>
        <w:t xml:space="preserve">η χρήση </w:t>
      </w:r>
      <w:r w:rsidR="009718EC" w:rsidRPr="00DC2F04">
        <w:rPr>
          <w:rFonts w:ascii="Calibri" w:hAnsi="Calibri" w:cs="Calibri"/>
          <w:color w:val="1F497D"/>
          <w:sz w:val="24"/>
          <w:szCs w:val="24"/>
          <w:u w:val="single"/>
          <w:lang w:val="el-GR"/>
        </w:rPr>
        <w:t>διορθωτικ</w:t>
      </w:r>
      <w:r w:rsidR="00433C70" w:rsidRPr="00DC2F04">
        <w:rPr>
          <w:rFonts w:ascii="Calibri" w:hAnsi="Calibri" w:cs="Calibri"/>
          <w:color w:val="1F497D"/>
          <w:sz w:val="24"/>
          <w:szCs w:val="24"/>
          <w:u w:val="single"/>
          <w:lang w:val="el-GR"/>
        </w:rPr>
        <w:t>ού</w:t>
      </w:r>
      <w:r w:rsidR="001E3FFB" w:rsidRPr="00DC2F04">
        <w:rPr>
          <w:rFonts w:ascii="Calibri" w:hAnsi="Calibri" w:cs="Calibri"/>
          <w:color w:val="1F497D"/>
          <w:sz w:val="24"/>
          <w:szCs w:val="24"/>
          <w:lang w:val="el-GR"/>
        </w:rPr>
        <w:t>.</w:t>
      </w:r>
    </w:p>
    <w:p w:rsidR="007927EB" w:rsidRPr="00DC2F04" w:rsidRDefault="007F31D9" w:rsidP="00A73806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i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[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Διορθώσεις ή αποξέσεις που έγιναν από τον</w:t>
      </w:r>
      <w:r w:rsidR="009C2B6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/την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υποψήφιο</w:t>
      </w:r>
      <w:r w:rsidR="009C2B6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/α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στα έντυπα απαντήσεων ισχύουν, μόνον εφόσον, υπογράφονται από </w:t>
      </w:r>
      <w:r w:rsidR="00B738CC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τους/τι</w:t>
      </w:r>
      <w:r w:rsidR="009C2B6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ς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Επιτηρητές</w:t>
      </w:r>
      <w:r w:rsidR="009C2B60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/τριες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 xml:space="preserve"> του Εξεταστικού Κέντρου με σχετική σημείωση</w:t>
      </w:r>
      <w:r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]</w:t>
      </w:r>
      <w:r w:rsidR="007927EB" w:rsidRPr="00DC2F04">
        <w:rPr>
          <w:rFonts w:ascii="Calibri" w:hAnsi="Calibri" w:cs="Calibri"/>
          <w:i/>
          <w:color w:val="1F497D"/>
          <w:sz w:val="24"/>
          <w:szCs w:val="24"/>
          <w:lang w:val="el-GR"/>
        </w:rPr>
        <w:t>.</w:t>
      </w:r>
    </w:p>
    <w:p w:rsidR="007927EB" w:rsidRPr="00DC2F04" w:rsidRDefault="007F31D9" w:rsidP="00A73806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5) </w:t>
      </w:r>
      <w:r w:rsidR="00B738CC" w:rsidRPr="00DC2F04">
        <w:rPr>
          <w:rFonts w:ascii="Calibri" w:hAnsi="Calibri" w:cs="Calibri"/>
          <w:color w:val="1F497D"/>
          <w:sz w:val="24"/>
          <w:szCs w:val="24"/>
          <w:lang w:val="el-GR"/>
        </w:rPr>
        <w:t>Ολοκληρώνοντας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την </w:t>
      </w:r>
      <w:r w:rsidR="005F4A25" w:rsidRPr="00DC2F04">
        <w:rPr>
          <w:rFonts w:ascii="Calibri" w:hAnsi="Calibri" w:cs="Calibri"/>
          <w:color w:val="1F497D"/>
          <w:sz w:val="24"/>
          <w:szCs w:val="24"/>
          <w:lang w:val="el-GR"/>
        </w:rPr>
        <w:t>εξέτασή</w:t>
      </w:r>
      <w:r w:rsidR="00B738CC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σας </w:t>
      </w:r>
      <w:r w:rsidR="004831F8" w:rsidRPr="00DC2F04">
        <w:rPr>
          <w:rFonts w:ascii="Calibri" w:hAnsi="Calibri" w:cs="Calibri"/>
          <w:color w:val="1F497D"/>
          <w:sz w:val="24"/>
          <w:szCs w:val="24"/>
          <w:lang w:val="el-GR"/>
        </w:rPr>
        <w:t>και πριν βγείτε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από την 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>αίθουσα, παραδίδε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>τε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το 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>Έ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ντυπο 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>των Α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>παντήσεων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στους Ε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>πιτηρητές</w:t>
      </w:r>
      <w:r w:rsidR="009C2B60" w:rsidRPr="00DC2F04">
        <w:rPr>
          <w:rFonts w:ascii="Calibri" w:hAnsi="Calibri" w:cs="Calibri"/>
          <w:color w:val="1F497D"/>
          <w:sz w:val="24"/>
          <w:szCs w:val="24"/>
          <w:lang w:val="el-GR"/>
        </w:rPr>
        <w:t>/τριες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, οι οποίοι ενώπιον σας καλύπτουν 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τα </w:t>
      </w:r>
      <w:r w:rsidR="002F5617" w:rsidRPr="00DC2F04">
        <w:rPr>
          <w:rFonts w:ascii="Calibri" w:hAnsi="Calibri" w:cs="Calibri"/>
          <w:color w:val="1F497D"/>
          <w:sz w:val="24"/>
          <w:szCs w:val="24"/>
          <w:lang w:val="el-GR"/>
        </w:rPr>
        <w:t>ατομικά σας</w:t>
      </w:r>
      <w:r w:rsidR="007927EB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στοιχεία με αδιαφανές αυτοκόλλητο και υπογράφουν την παραλαβή του στην προβλεπόμενη στο έντυπο θέση. </w:t>
      </w:r>
    </w:p>
    <w:p w:rsidR="004A797E" w:rsidRPr="00DC2F04" w:rsidRDefault="007F31D9" w:rsidP="00A73806">
      <w:pPr>
        <w:jc w:val="both"/>
        <w:rPr>
          <w:rFonts w:ascii="Calibri" w:hAnsi="Calibri" w:cs="Calibri"/>
          <w:b/>
          <w:color w:val="1F497D"/>
          <w:u w:val="single"/>
        </w:rPr>
      </w:pPr>
      <w:r w:rsidRPr="00DC2F04">
        <w:rPr>
          <w:rFonts w:ascii="Calibri" w:hAnsi="Calibri" w:cs="Calibri"/>
          <w:color w:val="1F497D"/>
        </w:rPr>
        <w:t xml:space="preserve">6) </w:t>
      </w:r>
      <w:r w:rsidR="00A73806" w:rsidRPr="00DC2F04">
        <w:rPr>
          <w:rFonts w:ascii="Calibri" w:hAnsi="Calibri" w:cs="Calibri"/>
          <w:color w:val="1F497D"/>
        </w:rPr>
        <w:t xml:space="preserve">Δεν επιτρέπεται η αποχώρησή </w:t>
      </w:r>
      <w:r w:rsidR="002F5617" w:rsidRPr="00DC2F04">
        <w:rPr>
          <w:rFonts w:ascii="Calibri" w:hAnsi="Calibri" w:cs="Calibri"/>
          <w:color w:val="1F497D"/>
        </w:rPr>
        <w:t xml:space="preserve">σας </w:t>
      </w:r>
      <w:r w:rsidR="004A797E" w:rsidRPr="00DC2F04">
        <w:rPr>
          <w:rFonts w:ascii="Calibri" w:hAnsi="Calibri" w:cs="Calibri"/>
          <w:color w:val="1F497D"/>
        </w:rPr>
        <w:t xml:space="preserve">από την αίθουσα των εξετάσεων </w:t>
      </w:r>
      <w:r w:rsidR="007927EB" w:rsidRPr="00DC2F04">
        <w:rPr>
          <w:rFonts w:ascii="Calibri" w:hAnsi="Calibri" w:cs="Calibri"/>
          <w:b/>
          <w:color w:val="1F497D"/>
          <w:u w:val="single"/>
        </w:rPr>
        <w:t xml:space="preserve">πριν από την πάροδο μισής </w:t>
      </w:r>
      <w:r w:rsidR="004A797E" w:rsidRPr="00DC2F04">
        <w:rPr>
          <w:rFonts w:ascii="Calibri" w:hAnsi="Calibri" w:cs="Calibri"/>
          <w:b/>
          <w:color w:val="1F497D"/>
          <w:u w:val="single"/>
        </w:rPr>
        <w:t xml:space="preserve">τουλάχιστον ώρας </w:t>
      </w:r>
      <w:r w:rsidR="00DF568A" w:rsidRPr="00DC2F04">
        <w:rPr>
          <w:rFonts w:ascii="Calibri" w:hAnsi="Calibri" w:cs="Calibri"/>
          <w:b/>
          <w:color w:val="1F497D"/>
          <w:u w:val="single"/>
        </w:rPr>
        <w:t xml:space="preserve">(30 λεπτά) </w:t>
      </w:r>
      <w:r w:rsidR="004A797E" w:rsidRPr="00DC2F04">
        <w:rPr>
          <w:rFonts w:ascii="Calibri" w:hAnsi="Calibri" w:cs="Calibri"/>
          <w:b/>
          <w:color w:val="1F497D"/>
          <w:u w:val="single"/>
        </w:rPr>
        <w:t>από την έναρ</w:t>
      </w:r>
      <w:r w:rsidR="00A05858" w:rsidRPr="00DC2F04">
        <w:rPr>
          <w:rFonts w:ascii="Calibri" w:hAnsi="Calibri" w:cs="Calibri"/>
          <w:b/>
          <w:color w:val="1F497D"/>
          <w:u w:val="single"/>
        </w:rPr>
        <w:t xml:space="preserve">ξη του χρόνου </w:t>
      </w:r>
      <w:r w:rsidR="00A14D3A" w:rsidRPr="00DC2F04">
        <w:rPr>
          <w:rFonts w:ascii="Calibri" w:hAnsi="Calibri" w:cs="Calibri"/>
          <w:b/>
          <w:color w:val="1F497D"/>
          <w:u w:val="single"/>
        </w:rPr>
        <w:t xml:space="preserve">των </w:t>
      </w:r>
      <w:r w:rsidR="00A05858" w:rsidRPr="00DC2F04">
        <w:rPr>
          <w:rFonts w:ascii="Calibri" w:hAnsi="Calibri" w:cs="Calibri"/>
          <w:b/>
          <w:color w:val="1F497D"/>
          <w:u w:val="single"/>
        </w:rPr>
        <w:t xml:space="preserve">εξετάσεων. </w:t>
      </w:r>
    </w:p>
    <w:p w:rsidR="00034C07" w:rsidRPr="00DC2F04" w:rsidRDefault="00034C07" w:rsidP="00A73806">
      <w:pPr>
        <w:ind w:firstLine="414"/>
        <w:jc w:val="both"/>
        <w:rPr>
          <w:rFonts w:ascii="Calibri" w:hAnsi="Calibri" w:cs="Calibri"/>
          <w:color w:val="1F497D"/>
        </w:rPr>
      </w:pPr>
    </w:p>
    <w:p w:rsidR="00760C28" w:rsidRPr="00DC2F04" w:rsidRDefault="00760C28" w:rsidP="00A73806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</w:p>
    <w:p w:rsidR="00760C28" w:rsidRPr="00DC2F04" w:rsidRDefault="00760C28" w:rsidP="00A73806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</w:p>
    <w:p w:rsidR="00760C28" w:rsidRPr="00DC2F04" w:rsidRDefault="00760C28" w:rsidP="00A73806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</w:p>
    <w:p w:rsidR="00B26651" w:rsidRPr="00DC2F04" w:rsidRDefault="00B26651" w:rsidP="00A73806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 xml:space="preserve">Β. </w:t>
      </w:r>
      <w:r w:rsidR="00045CC6" w:rsidRPr="00DC2F04">
        <w:rPr>
          <w:rFonts w:ascii="Calibri" w:hAnsi="Calibri"/>
          <w:b/>
          <w:color w:val="1F497D"/>
          <w:sz w:val="32"/>
          <w:szCs w:val="32"/>
          <w:u w:val="single"/>
        </w:rPr>
        <w:t xml:space="preserve">ΓΙΑ ΤΙΣ ΕΞΕΤΑΣΕΙΣ ΤΟΥ </w:t>
      </w: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>ΠΡΑΚΤΙΚΟ</w:t>
      </w:r>
      <w:r w:rsidR="00045CC6" w:rsidRPr="00DC2F04">
        <w:rPr>
          <w:rFonts w:ascii="Calibri" w:hAnsi="Calibri"/>
          <w:b/>
          <w:color w:val="1F497D"/>
          <w:sz w:val="32"/>
          <w:szCs w:val="32"/>
          <w:u w:val="single"/>
        </w:rPr>
        <w:t>Υ</w:t>
      </w: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 xml:space="preserve"> ΜΕΡΟ</w:t>
      </w:r>
      <w:r w:rsidR="00045CC6" w:rsidRPr="00DC2F04">
        <w:rPr>
          <w:rFonts w:ascii="Calibri" w:hAnsi="Calibri"/>
          <w:b/>
          <w:color w:val="1F497D"/>
          <w:sz w:val="32"/>
          <w:szCs w:val="32"/>
          <w:u w:val="single"/>
        </w:rPr>
        <w:t>Υ</w:t>
      </w:r>
      <w:r w:rsidRPr="00DC2F04">
        <w:rPr>
          <w:rFonts w:ascii="Calibri" w:hAnsi="Calibri"/>
          <w:b/>
          <w:color w:val="1F497D"/>
          <w:sz w:val="32"/>
          <w:szCs w:val="32"/>
          <w:u w:val="single"/>
        </w:rPr>
        <w:t>Σ</w:t>
      </w:r>
    </w:p>
    <w:p w:rsidR="00613EDC" w:rsidRPr="00DC2F04" w:rsidRDefault="00613EDC" w:rsidP="00A73806">
      <w:pPr>
        <w:pStyle w:val="a3"/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</w:p>
    <w:p w:rsidR="00613EDC" w:rsidRPr="00DC2F04" w:rsidRDefault="00613EDC" w:rsidP="00613EDC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 w:rsidRPr="00DC2F04">
        <w:rPr>
          <w:rFonts w:ascii="Calibri" w:hAnsi="Calibri" w:cs="Calibri"/>
          <w:color w:val="1F497D"/>
        </w:rPr>
        <w:t>Η εξέταση του</w:t>
      </w:r>
      <w:r w:rsidRPr="00DC2F04">
        <w:rPr>
          <w:rFonts w:ascii="Calibri" w:hAnsi="Calibri" w:cs="Calibri"/>
          <w:b/>
          <w:color w:val="1F497D"/>
        </w:rPr>
        <w:t xml:space="preserve"> Πρακτικού Μέρους </w:t>
      </w:r>
      <w:r w:rsidRPr="00DC2F04">
        <w:rPr>
          <w:rFonts w:ascii="Calibri" w:hAnsi="Calibri" w:cs="Calibri"/>
          <w:color w:val="1F497D"/>
        </w:rPr>
        <w:t>διενεργείται μετά τη λήξη</w:t>
      </w:r>
      <w:r w:rsidRPr="00DC2F04">
        <w:rPr>
          <w:rFonts w:ascii="Calibri" w:hAnsi="Calibri" w:cs="Calibri"/>
          <w:b/>
          <w:color w:val="1F497D"/>
        </w:rPr>
        <w:t xml:space="preserve"> </w:t>
      </w:r>
      <w:r w:rsidRPr="00DC2F04">
        <w:rPr>
          <w:rFonts w:ascii="Calibri" w:hAnsi="Calibri" w:cs="Calibri"/>
          <w:color w:val="1F497D"/>
        </w:rPr>
        <w:t>των Εξετάσεων του Θεωρητικού Μέρους, σύμφωνα με το πρόγραμμα και η κατανομή σε ομάδες γίνεται με βάση το διαθέσιμο εργαστηριακό χώρο και εξοπλισμό.</w:t>
      </w:r>
    </w:p>
    <w:p w:rsidR="00F223D9" w:rsidRPr="00DC2F04" w:rsidRDefault="00F223D9" w:rsidP="007F31D9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Ώρα έναρξης εξετάσεων Πρακτικού Μέρους: </w:t>
      </w:r>
      <w:r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1</w:t>
      </w:r>
      <w:r w:rsidR="00A73806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3</w:t>
      </w:r>
      <w:r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:00</w:t>
      </w:r>
      <w:r w:rsidR="004C556D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</w:p>
    <w:p w:rsidR="007F31D9" w:rsidRPr="00DC2F04" w:rsidRDefault="007F31D9" w:rsidP="007F31D9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Διάρκεια Εξέτασης </w:t>
      </w:r>
      <w:r w:rsidR="004831F8" w:rsidRPr="00DC2F04">
        <w:rPr>
          <w:rFonts w:ascii="Calibri" w:hAnsi="Calibri" w:cs="Calibri"/>
          <w:color w:val="1F497D"/>
          <w:sz w:val="24"/>
          <w:szCs w:val="24"/>
          <w:lang w:val="el-GR"/>
        </w:rPr>
        <w:t>Πρακτικού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Μέρους δύο (2) ώρες περίπου</w:t>
      </w:r>
      <w:r w:rsidR="00613EDC" w:rsidRPr="00DC2F04">
        <w:rPr>
          <w:rFonts w:ascii="Calibri" w:hAnsi="Calibri" w:cs="Calibri"/>
          <w:color w:val="1F497D"/>
          <w:sz w:val="24"/>
          <w:szCs w:val="24"/>
          <w:lang w:val="el-GR"/>
        </w:rPr>
        <w:t>, ανά ομάδα εξεταζομένων</w:t>
      </w:r>
      <w:r w:rsidR="00847B98" w:rsidRPr="00DC2F04">
        <w:rPr>
          <w:rFonts w:ascii="Calibri" w:hAnsi="Calibri" w:cs="Calibri"/>
          <w:color w:val="1F497D"/>
          <w:sz w:val="24"/>
          <w:szCs w:val="24"/>
          <w:lang w:val="el-GR"/>
        </w:rPr>
        <w:t>. Η ώρα λήξης του Πρακτικού Μέρους συνολικά διαμορφώνεται ανάλογα με τον αριθμό των εξεταζομένων ανά ειδικότητα.</w:t>
      </w:r>
    </w:p>
    <w:p w:rsidR="00613EDC" w:rsidRPr="00DC2F04" w:rsidRDefault="00613EDC" w:rsidP="007F31D9">
      <w:pPr>
        <w:pStyle w:val="a9"/>
        <w:spacing w:before="120" w:after="120"/>
        <w:ind w:left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</w:p>
    <w:p w:rsidR="00760C28" w:rsidRPr="00DC2F04" w:rsidRDefault="00760C28" w:rsidP="00250258">
      <w:pPr>
        <w:pStyle w:val="a9"/>
        <w:spacing w:before="120" w:after="120"/>
        <w:ind w:left="0"/>
        <w:jc w:val="both"/>
        <w:rPr>
          <w:rFonts w:ascii="Calibri" w:hAnsi="Calibri" w:cs="Calibri"/>
          <w:b/>
          <w:color w:val="1F497D"/>
          <w:sz w:val="28"/>
          <w:szCs w:val="28"/>
          <w:lang w:val="el-GR"/>
        </w:rPr>
      </w:pPr>
      <w:r w:rsidRPr="00DC2F04">
        <w:rPr>
          <w:rFonts w:ascii="Calibri" w:hAnsi="Calibri" w:cs="Calibri"/>
          <w:b/>
          <w:color w:val="1F497D"/>
          <w:sz w:val="28"/>
          <w:szCs w:val="28"/>
          <w:lang w:val="el-GR"/>
        </w:rPr>
        <w:t>ΠΡΟΣΟΧΗ:</w:t>
      </w:r>
    </w:p>
    <w:p w:rsidR="007713E4" w:rsidRPr="00DC2F04" w:rsidRDefault="00760C28" w:rsidP="00250258">
      <w:pPr>
        <w:pStyle w:val="a9"/>
        <w:spacing w:before="120" w:after="120"/>
        <w:ind w:left="0"/>
        <w:jc w:val="both"/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</w:pPr>
      <w:r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1) </w:t>
      </w:r>
      <w:r w:rsidR="00C242D1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Το ακριβές</w:t>
      </w:r>
      <w:r w:rsidR="00B0014F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πρόγραμμα των εξετάσεων Πρακτικού Μέρους</w:t>
      </w:r>
      <w:r w:rsidR="007713E4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θα </w:t>
      </w:r>
      <w:r w:rsidR="00FB057E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σας </w:t>
      </w:r>
      <w:r w:rsidR="007713E4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γνωστο</w:t>
      </w:r>
      <w:r w:rsidR="00A73806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>ποιείται κατά την προσέλευσή σας</w:t>
      </w:r>
      <w:r w:rsidR="007713E4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στα Εξεταστικά Κέντρα</w:t>
      </w:r>
      <w:r w:rsidR="007713E4" w:rsidRPr="00DC2F04">
        <w:rPr>
          <w:rFonts w:ascii="Calibri" w:hAnsi="Calibri" w:cs="Calibri"/>
          <w:b/>
          <w:color w:val="1F497D"/>
          <w:sz w:val="24"/>
          <w:szCs w:val="24"/>
          <w:lang w:val="el-GR"/>
        </w:rPr>
        <w:t>.</w:t>
      </w:r>
      <w:r w:rsidR="00B0014F"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 </w:t>
      </w:r>
    </w:p>
    <w:p w:rsidR="00A14D3A" w:rsidRPr="00DC2F04" w:rsidRDefault="00A14D3A" w:rsidP="00250258">
      <w:pPr>
        <w:pStyle w:val="a9"/>
        <w:spacing w:before="120" w:after="120"/>
        <w:ind w:left="0"/>
        <w:jc w:val="both"/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</w:pPr>
    </w:p>
    <w:p w:rsidR="00760C28" w:rsidRPr="00DC2F04" w:rsidRDefault="00760C28" w:rsidP="00A73806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2) </w:t>
      </w:r>
      <w:r w:rsidR="00F223D9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Τα ατομικά σας στοιχεία συμπληρώνονται με προσοχή στο Ειδικό Έντυπο Απαντήσεων Πρακτικού Μέρους </w:t>
      </w:r>
      <w:r w:rsidR="00433C70" w:rsidRPr="00DC2F04">
        <w:rPr>
          <w:rFonts w:ascii="Calibri" w:hAnsi="Calibri" w:cs="Calibri"/>
          <w:color w:val="1F497D"/>
          <w:sz w:val="24"/>
          <w:szCs w:val="24"/>
          <w:lang w:val="el-GR"/>
        </w:rPr>
        <w:t>και</w:t>
      </w:r>
      <w:r w:rsidR="00F223D9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αντιπαραβάλλονται με εκείνα του Δελτίου Αστυνομικής Ταυτότητας, ή Στρατιωτικής Ταυτότητας ή του Διαβατηρίου σε ισχύ. </w:t>
      </w:r>
    </w:p>
    <w:p w:rsidR="00A73806" w:rsidRPr="00DC2F04" w:rsidRDefault="00760C28" w:rsidP="00A73806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3)</w:t>
      </w:r>
      <w:r w:rsidR="00A73806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Κατά την εξέταση του Πρακτικού Μέρους καλείστε ν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α εκτελέσετε </w:t>
      </w:r>
      <w:r w:rsidR="00887BFC" w:rsidRPr="00DC2F04">
        <w:rPr>
          <w:rFonts w:ascii="Calibri" w:hAnsi="Calibri" w:cs="Calibri"/>
          <w:color w:val="1F497D"/>
          <w:sz w:val="24"/>
          <w:szCs w:val="24"/>
          <w:lang w:val="el-GR"/>
        </w:rPr>
        <w:t>τις ασκήσεις του Φύλλου Θεμάτων του Πρακτικού Μέρους των Εξετάσεων, ακολουθώντας τις προκαθορισμένες οδηγίες, σύμφωνα με τις υποδείξεις των Εξεταστών</w:t>
      </w:r>
      <w:r w:rsidR="00433C70" w:rsidRPr="00DC2F04">
        <w:rPr>
          <w:rFonts w:ascii="Calibri" w:hAnsi="Calibri" w:cs="Calibri"/>
          <w:color w:val="1F497D"/>
          <w:sz w:val="24"/>
          <w:szCs w:val="24"/>
          <w:lang w:val="el-GR"/>
        </w:rPr>
        <w:t>/τριών</w:t>
      </w:r>
      <w:r w:rsidR="00415CEA" w:rsidRPr="00DC2F04">
        <w:rPr>
          <w:rFonts w:ascii="Calibri" w:hAnsi="Calibri" w:cs="Calibri"/>
          <w:color w:val="1F497D"/>
          <w:sz w:val="24"/>
          <w:szCs w:val="24"/>
          <w:lang w:val="el-GR"/>
        </w:rPr>
        <w:t>.</w:t>
      </w:r>
    </w:p>
    <w:p w:rsidR="00760C28" w:rsidRPr="00DC2F04" w:rsidRDefault="00760C28" w:rsidP="007F31D9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b/>
          <w:color w:val="1F497D"/>
          <w:sz w:val="28"/>
          <w:szCs w:val="28"/>
          <w:lang w:val="el-GR"/>
        </w:rPr>
      </w:pPr>
      <w:r w:rsidRPr="00DC2F04">
        <w:rPr>
          <w:rFonts w:ascii="Calibri" w:hAnsi="Calibri" w:cs="Calibri"/>
          <w:b/>
          <w:color w:val="1F497D"/>
          <w:sz w:val="28"/>
          <w:szCs w:val="28"/>
          <w:lang w:val="el-GR"/>
        </w:rPr>
        <w:t>ΤΕΛΟΣ:</w:t>
      </w:r>
    </w:p>
    <w:p w:rsidR="007F31D9" w:rsidRPr="00DC2F04" w:rsidRDefault="007F31D9" w:rsidP="007F31D9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Κατά </w:t>
      </w:r>
      <w:r w:rsidR="00760C2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τη διάρκεια του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Θεωρητικ</w:t>
      </w:r>
      <w:r w:rsidR="00760C28" w:rsidRPr="00DC2F04">
        <w:rPr>
          <w:rFonts w:ascii="Calibri" w:hAnsi="Calibri" w:cs="Calibri"/>
          <w:color w:val="1F497D"/>
          <w:sz w:val="24"/>
          <w:szCs w:val="24"/>
          <w:lang w:val="el-GR"/>
        </w:rPr>
        <w:t>ού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 </w:t>
      </w:r>
      <w:r w:rsidR="00760C2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και του Πρακτικού Μέρους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των Εξετάσεων Πιστοποίησης, έχετε υποχρέωση τήρησης των υποδείξεων και των συστάσεων του Υπεύθυνου του Εξεταστικού Κέντρου και των Επιτηρητών/τριών.</w:t>
      </w:r>
    </w:p>
    <w:p w:rsidR="007F31D9" w:rsidRPr="00DC2F04" w:rsidRDefault="007F31D9" w:rsidP="007F31D9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Η παρεμπόδιση με οποιονδήποτε τρόπο της ομαλής διεξαγωγής των εξετάσεων είναι πειθαρχικό παράπτωμα και οδηγεί σε αποκλεισμό από την εξέταση του Θεωρητικού Μέρους </w:t>
      </w:r>
      <w:r w:rsidR="00760C28"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ή του Πρακτικού Μέρους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των Εξετάσεων, ύστερα από αιτιολογημένη απόφαση του/της Υπευθύνου/ης Εξεταστικού Κέντρου. </w:t>
      </w:r>
    </w:p>
    <w:p w:rsidR="007F31D9" w:rsidRPr="00DC2F04" w:rsidRDefault="007F31D9" w:rsidP="00760C28">
      <w:pPr>
        <w:pStyle w:val="a9"/>
        <w:spacing w:before="120" w:after="120"/>
        <w:ind w:left="0"/>
        <w:contextualSpacing w:val="0"/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Πειθαρχικά παραπτώματα αποτελούν </w:t>
      </w:r>
      <w:r w:rsidRPr="00DC2F04">
        <w:rPr>
          <w:rFonts w:ascii="Calibri" w:hAnsi="Calibri" w:cs="Calibri"/>
          <w:b/>
          <w:color w:val="1F497D"/>
          <w:sz w:val="24"/>
          <w:szCs w:val="24"/>
          <w:u w:val="single"/>
          <w:lang w:val="el-GR"/>
        </w:rPr>
        <w:t xml:space="preserve">ενδεικτικά </w:t>
      </w: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τα παρακάτω:</w:t>
      </w:r>
    </w:p>
    <w:p w:rsidR="007F31D9" w:rsidRPr="00DC2F04" w:rsidRDefault="007F31D9" w:rsidP="007F31D9">
      <w:pPr>
        <w:pStyle w:val="a9"/>
        <w:numPr>
          <w:ilvl w:val="0"/>
          <w:numId w:val="25"/>
        </w:numPr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Η κατοχή σημειώσεων ή η αντιγραφή</w:t>
      </w:r>
    </w:p>
    <w:p w:rsidR="007F31D9" w:rsidRPr="00DC2F04" w:rsidRDefault="007F31D9" w:rsidP="007F31D9">
      <w:pPr>
        <w:pStyle w:val="a9"/>
        <w:numPr>
          <w:ilvl w:val="0"/>
          <w:numId w:val="25"/>
        </w:numPr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>Η χρήση κινητού τηλεφώνου ή άλλων ηλεκτρονικών μέσων</w:t>
      </w:r>
    </w:p>
    <w:p w:rsidR="007F31D9" w:rsidRPr="00DC2F04" w:rsidRDefault="007F31D9" w:rsidP="007F31D9">
      <w:pPr>
        <w:pStyle w:val="a9"/>
        <w:numPr>
          <w:ilvl w:val="0"/>
          <w:numId w:val="25"/>
        </w:numPr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Η χρήση άλλου χρώματος στυλό εκτός του προβλεπόμενου μπλε, </w:t>
      </w:r>
    </w:p>
    <w:p w:rsidR="007F31D9" w:rsidRPr="00DC2F04" w:rsidRDefault="007F31D9" w:rsidP="007F31D9">
      <w:pPr>
        <w:pStyle w:val="a9"/>
        <w:numPr>
          <w:ilvl w:val="0"/>
          <w:numId w:val="25"/>
        </w:numPr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Η αναγραφή του ονοματεπώνυμου ή οποιουδήποτε άλλου στοιχείου μαρτυρεί την ταυτότητα του εξεταζόμενου εκτός του προβλεπόμενου χώρου στο Έντυπο Απαντήσεων, καθώς και </w:t>
      </w:r>
    </w:p>
    <w:p w:rsidR="007F31D9" w:rsidRPr="00DC2F04" w:rsidRDefault="007F31D9" w:rsidP="007F31D9">
      <w:pPr>
        <w:pStyle w:val="a9"/>
        <w:numPr>
          <w:ilvl w:val="0"/>
          <w:numId w:val="25"/>
        </w:numPr>
        <w:jc w:val="both"/>
        <w:rPr>
          <w:rFonts w:ascii="Calibri" w:hAnsi="Calibri" w:cs="Calibri"/>
          <w:color w:val="1F497D"/>
          <w:sz w:val="24"/>
          <w:szCs w:val="24"/>
          <w:lang w:val="el-GR"/>
        </w:rPr>
      </w:pPr>
      <w:r w:rsidRPr="00DC2F04">
        <w:rPr>
          <w:rFonts w:ascii="Calibri" w:hAnsi="Calibri" w:cs="Calibri"/>
          <w:color w:val="1F497D"/>
          <w:sz w:val="24"/>
          <w:szCs w:val="24"/>
          <w:lang w:val="el-GR"/>
        </w:rPr>
        <w:t xml:space="preserve">Η αναγραφή οποιουδήποτε κειμένου ή σχολίου ή σχεδίου δεν αφορά στα υπό εξέταση θέματα. </w:t>
      </w:r>
    </w:p>
    <w:p w:rsidR="007F31D9" w:rsidRPr="00DC2F04" w:rsidRDefault="007F31D9" w:rsidP="00A73806">
      <w:pPr>
        <w:pStyle w:val="a9"/>
        <w:spacing w:before="120" w:after="120"/>
        <w:ind w:left="0"/>
        <w:contextualSpacing w:val="0"/>
        <w:jc w:val="center"/>
        <w:rPr>
          <w:rFonts w:ascii="Calibri" w:hAnsi="Calibri"/>
          <w:b/>
          <w:color w:val="1F497D"/>
          <w:sz w:val="36"/>
          <w:szCs w:val="36"/>
          <w:lang w:val="el-GR"/>
        </w:rPr>
      </w:pPr>
    </w:p>
    <w:p w:rsidR="00966FCE" w:rsidRPr="00DC2F04" w:rsidRDefault="002F4F85" w:rsidP="00A73806">
      <w:pPr>
        <w:pStyle w:val="a9"/>
        <w:spacing w:before="120" w:after="120"/>
        <w:ind w:left="0"/>
        <w:contextualSpacing w:val="0"/>
        <w:jc w:val="center"/>
        <w:rPr>
          <w:rFonts w:ascii="Calibri" w:hAnsi="Calibri" w:cs="Calibri"/>
          <w:color w:val="1F497D"/>
          <w:sz w:val="36"/>
          <w:szCs w:val="36"/>
          <w:lang w:val="el-GR"/>
        </w:rPr>
      </w:pPr>
      <w:r w:rsidRPr="00DC2F04">
        <w:rPr>
          <w:rFonts w:ascii="Calibri" w:hAnsi="Calibri"/>
          <w:b/>
          <w:color w:val="1F497D"/>
          <w:sz w:val="36"/>
          <w:szCs w:val="36"/>
          <w:lang w:val="el-GR"/>
        </w:rPr>
        <w:t xml:space="preserve">ΚΑΛΗ </w:t>
      </w:r>
      <w:r w:rsidR="00A14D3A" w:rsidRPr="00DC2F04">
        <w:rPr>
          <w:rFonts w:ascii="Calibri" w:hAnsi="Calibri"/>
          <w:b/>
          <w:color w:val="1F497D"/>
          <w:sz w:val="36"/>
          <w:szCs w:val="36"/>
          <w:lang w:val="en-US"/>
        </w:rPr>
        <w:t xml:space="preserve">   </w:t>
      </w:r>
      <w:r w:rsidRPr="00DC2F04">
        <w:rPr>
          <w:rFonts w:ascii="Calibri" w:hAnsi="Calibri"/>
          <w:b/>
          <w:color w:val="1F497D"/>
          <w:sz w:val="36"/>
          <w:szCs w:val="36"/>
          <w:lang w:val="el-GR"/>
        </w:rPr>
        <w:t>ΕΠΙΤΥΧΙΑ</w:t>
      </w:r>
    </w:p>
    <w:p w:rsidR="00376F33" w:rsidRPr="00DC2F04" w:rsidRDefault="00966FCE" w:rsidP="00A73806">
      <w:pPr>
        <w:rPr>
          <w:rFonts w:ascii="Calibri" w:hAnsi="Calibri"/>
          <w:b/>
          <w:smallCaps/>
          <w:color w:val="1F497D"/>
          <w:sz w:val="22"/>
          <w:szCs w:val="22"/>
        </w:rPr>
      </w:pP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r w:rsidRPr="00DC2F04">
        <w:rPr>
          <w:rFonts w:ascii="Calibri" w:hAnsi="Calibri"/>
          <w:b/>
          <w:smallCaps/>
          <w:color w:val="1F497D"/>
          <w:sz w:val="22"/>
          <w:szCs w:val="22"/>
        </w:rPr>
        <w:tab/>
      </w:r>
      <w:bookmarkStart w:id="0" w:name="_GoBack"/>
      <w:bookmarkEnd w:id="0"/>
    </w:p>
    <w:sectPr w:rsidR="00376F33" w:rsidRPr="00DC2F04" w:rsidSect="00433C70">
      <w:footerReference w:type="default" r:id="rId10"/>
      <w:headerReference w:type="first" r:id="rId11"/>
      <w:footerReference w:type="first" r:id="rId12"/>
      <w:pgSz w:w="11906" w:h="16838" w:code="9"/>
      <w:pgMar w:top="709" w:right="1133" w:bottom="0" w:left="1276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E1" w:rsidRDefault="009348E1">
      <w:r>
        <w:separator/>
      </w:r>
    </w:p>
  </w:endnote>
  <w:endnote w:type="continuationSeparator" w:id="0">
    <w:p w:rsidR="009348E1" w:rsidRDefault="0093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60" w:rsidRDefault="009C2B60">
    <w:pPr>
      <w:pStyle w:val="a4"/>
      <w:jc w:val="right"/>
    </w:pPr>
    <w:fldSimple w:instr="PAGE   \* MERGEFORMAT">
      <w:r w:rsidR="006A6A21">
        <w:rPr>
          <w:noProof/>
        </w:rPr>
        <w:t>2</w:t>
      </w:r>
    </w:fldSimple>
  </w:p>
  <w:p w:rsidR="009C2B60" w:rsidRDefault="009C2B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FC" w:rsidRDefault="006928FC" w:rsidP="00B40118">
    <w:pPr>
      <w:tabs>
        <w:tab w:val="left" w:pos="8931"/>
      </w:tabs>
      <w:jc w:val="center"/>
      <w:rPr>
        <w:rFonts w:ascii="Arial" w:hAnsi="Arial" w:cs="Arial"/>
        <w:sz w:val="20"/>
      </w:rPr>
    </w:pPr>
  </w:p>
  <w:p w:rsidR="006928FC" w:rsidRDefault="006928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E1" w:rsidRDefault="009348E1">
      <w:r>
        <w:separator/>
      </w:r>
    </w:p>
  </w:footnote>
  <w:footnote w:type="continuationSeparator" w:id="0">
    <w:p w:rsidR="009348E1" w:rsidRDefault="0093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FC" w:rsidRDefault="006928FC" w:rsidP="00B40118">
    <w:pPr>
      <w:pStyle w:val="a3"/>
      <w:tabs>
        <w:tab w:val="clear" w:pos="4153"/>
        <w:tab w:val="clear" w:pos="8306"/>
      </w:tabs>
      <w:ind w:left="-851"/>
    </w:pPr>
    <w:r w:rsidRPr="005F2CD2">
      <w:t xml:space="preserve">                                     </w:t>
    </w:r>
  </w:p>
  <w:p w:rsidR="006928FC" w:rsidRPr="00B40118" w:rsidRDefault="006928FC" w:rsidP="00B401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C0"/>
    <w:multiLevelType w:val="hybridMultilevel"/>
    <w:tmpl w:val="9D123200"/>
    <w:lvl w:ilvl="0" w:tplc="0408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2A4793A"/>
    <w:multiLevelType w:val="hybridMultilevel"/>
    <w:tmpl w:val="DC704736"/>
    <w:lvl w:ilvl="0" w:tplc="7430E3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835CC"/>
    <w:multiLevelType w:val="hybridMultilevel"/>
    <w:tmpl w:val="776CEA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A6B91"/>
    <w:multiLevelType w:val="hybridMultilevel"/>
    <w:tmpl w:val="C58E5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474"/>
    <w:multiLevelType w:val="hybridMultilevel"/>
    <w:tmpl w:val="CEAC1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3F5F"/>
    <w:multiLevelType w:val="hybridMultilevel"/>
    <w:tmpl w:val="9E8025D8"/>
    <w:lvl w:ilvl="0" w:tplc="0408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1A235BB2"/>
    <w:multiLevelType w:val="hybridMultilevel"/>
    <w:tmpl w:val="2BB64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3587"/>
    <w:multiLevelType w:val="hybridMultilevel"/>
    <w:tmpl w:val="6A2C8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6E96"/>
    <w:multiLevelType w:val="hybridMultilevel"/>
    <w:tmpl w:val="6C0A5DC8"/>
    <w:lvl w:ilvl="0" w:tplc="3B86F004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BF4"/>
    <w:multiLevelType w:val="hybridMultilevel"/>
    <w:tmpl w:val="5B22BC04"/>
    <w:lvl w:ilvl="0" w:tplc="57829E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6F9491B"/>
    <w:multiLevelType w:val="hybridMultilevel"/>
    <w:tmpl w:val="A4B41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F44C1"/>
    <w:multiLevelType w:val="hybridMultilevel"/>
    <w:tmpl w:val="505C40F8"/>
    <w:lvl w:ilvl="0" w:tplc="0408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65D3EA8"/>
    <w:multiLevelType w:val="hybridMultilevel"/>
    <w:tmpl w:val="2968D2A6"/>
    <w:lvl w:ilvl="0" w:tplc="0408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3C275253"/>
    <w:multiLevelType w:val="hybridMultilevel"/>
    <w:tmpl w:val="263670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650C2"/>
    <w:multiLevelType w:val="hybridMultilevel"/>
    <w:tmpl w:val="BF2EBA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06045"/>
    <w:multiLevelType w:val="hybridMultilevel"/>
    <w:tmpl w:val="F2E4C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7397"/>
    <w:multiLevelType w:val="hybridMultilevel"/>
    <w:tmpl w:val="70889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404AE"/>
    <w:multiLevelType w:val="hybridMultilevel"/>
    <w:tmpl w:val="9098C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759"/>
    <w:multiLevelType w:val="hybridMultilevel"/>
    <w:tmpl w:val="5CD831BA"/>
    <w:lvl w:ilvl="0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02824D0"/>
    <w:multiLevelType w:val="multilevel"/>
    <w:tmpl w:val="E5CEAA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1AD05BB"/>
    <w:multiLevelType w:val="hybridMultilevel"/>
    <w:tmpl w:val="1D944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C3B14"/>
    <w:multiLevelType w:val="hybridMultilevel"/>
    <w:tmpl w:val="53CE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A12DA"/>
    <w:multiLevelType w:val="hybridMultilevel"/>
    <w:tmpl w:val="F272B0F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B59D7"/>
    <w:multiLevelType w:val="hybridMultilevel"/>
    <w:tmpl w:val="B7ACBFE4"/>
    <w:lvl w:ilvl="0" w:tplc="0408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7AE97E43"/>
    <w:multiLevelType w:val="hybridMultilevel"/>
    <w:tmpl w:val="638C53A6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4"/>
  </w:num>
  <w:num w:numId="5">
    <w:abstractNumId w:val="8"/>
  </w:num>
  <w:num w:numId="6">
    <w:abstractNumId w:val="2"/>
  </w:num>
  <w:num w:numId="7">
    <w:abstractNumId w:val="18"/>
  </w:num>
  <w:num w:numId="8">
    <w:abstractNumId w:val="0"/>
  </w:num>
  <w:num w:numId="9">
    <w:abstractNumId w:val="19"/>
  </w:num>
  <w:num w:numId="10">
    <w:abstractNumId w:val="11"/>
  </w:num>
  <w:num w:numId="11">
    <w:abstractNumId w:val="21"/>
  </w:num>
  <w:num w:numId="12">
    <w:abstractNumId w:val="24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7"/>
  </w:num>
  <w:num w:numId="20">
    <w:abstractNumId w:val="20"/>
  </w:num>
  <w:num w:numId="21">
    <w:abstractNumId w:val="15"/>
  </w:num>
  <w:num w:numId="22">
    <w:abstractNumId w:val="4"/>
  </w:num>
  <w:num w:numId="23">
    <w:abstractNumId w:val="16"/>
  </w:num>
  <w:num w:numId="24">
    <w:abstractNumId w:val="22"/>
  </w:num>
  <w:num w:numId="2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0118"/>
    <w:rsid w:val="00000886"/>
    <w:rsid w:val="00001167"/>
    <w:rsid w:val="000028CE"/>
    <w:rsid w:val="00002AD8"/>
    <w:rsid w:val="00003372"/>
    <w:rsid w:val="00004F64"/>
    <w:rsid w:val="000053B9"/>
    <w:rsid w:val="00011736"/>
    <w:rsid w:val="00013EF4"/>
    <w:rsid w:val="00014D24"/>
    <w:rsid w:val="00016472"/>
    <w:rsid w:val="00016E4E"/>
    <w:rsid w:val="00026529"/>
    <w:rsid w:val="0002732B"/>
    <w:rsid w:val="000275EB"/>
    <w:rsid w:val="000278C7"/>
    <w:rsid w:val="00027A3A"/>
    <w:rsid w:val="00030F2B"/>
    <w:rsid w:val="00033D43"/>
    <w:rsid w:val="00034C07"/>
    <w:rsid w:val="00041949"/>
    <w:rsid w:val="000448A0"/>
    <w:rsid w:val="00045CC6"/>
    <w:rsid w:val="00047ED8"/>
    <w:rsid w:val="00051CD6"/>
    <w:rsid w:val="00053A0A"/>
    <w:rsid w:val="000550B2"/>
    <w:rsid w:val="00057783"/>
    <w:rsid w:val="00064157"/>
    <w:rsid w:val="00067875"/>
    <w:rsid w:val="00070468"/>
    <w:rsid w:val="00074210"/>
    <w:rsid w:val="00076D85"/>
    <w:rsid w:val="00080572"/>
    <w:rsid w:val="00085B06"/>
    <w:rsid w:val="00087BBC"/>
    <w:rsid w:val="00094B71"/>
    <w:rsid w:val="000953E3"/>
    <w:rsid w:val="00096213"/>
    <w:rsid w:val="000A5171"/>
    <w:rsid w:val="000A75D1"/>
    <w:rsid w:val="000B0A1A"/>
    <w:rsid w:val="000B1A30"/>
    <w:rsid w:val="000B20AD"/>
    <w:rsid w:val="000B3699"/>
    <w:rsid w:val="000B56F6"/>
    <w:rsid w:val="000B5C2E"/>
    <w:rsid w:val="000B7D44"/>
    <w:rsid w:val="000C58F2"/>
    <w:rsid w:val="000D0856"/>
    <w:rsid w:val="000D497E"/>
    <w:rsid w:val="000D68DB"/>
    <w:rsid w:val="000D6A2E"/>
    <w:rsid w:val="000E0AF8"/>
    <w:rsid w:val="000E2958"/>
    <w:rsid w:val="000E4BA4"/>
    <w:rsid w:val="000E69F1"/>
    <w:rsid w:val="000F068E"/>
    <w:rsid w:val="000F6883"/>
    <w:rsid w:val="000F6D8A"/>
    <w:rsid w:val="00106A42"/>
    <w:rsid w:val="00106B24"/>
    <w:rsid w:val="00112625"/>
    <w:rsid w:val="001136BA"/>
    <w:rsid w:val="00114FE6"/>
    <w:rsid w:val="0011566E"/>
    <w:rsid w:val="0011653D"/>
    <w:rsid w:val="0011750A"/>
    <w:rsid w:val="00117A83"/>
    <w:rsid w:val="0012265F"/>
    <w:rsid w:val="00123D27"/>
    <w:rsid w:val="0012497B"/>
    <w:rsid w:val="001259A7"/>
    <w:rsid w:val="00126546"/>
    <w:rsid w:val="00126AE7"/>
    <w:rsid w:val="00130E65"/>
    <w:rsid w:val="00134FA3"/>
    <w:rsid w:val="00141516"/>
    <w:rsid w:val="00141F94"/>
    <w:rsid w:val="00143604"/>
    <w:rsid w:val="00143E4C"/>
    <w:rsid w:val="00144B67"/>
    <w:rsid w:val="0014639D"/>
    <w:rsid w:val="0014753B"/>
    <w:rsid w:val="0014785E"/>
    <w:rsid w:val="001548BB"/>
    <w:rsid w:val="00156448"/>
    <w:rsid w:val="00157195"/>
    <w:rsid w:val="00160D8F"/>
    <w:rsid w:val="001637FD"/>
    <w:rsid w:val="001645D1"/>
    <w:rsid w:val="0016508C"/>
    <w:rsid w:val="00173D72"/>
    <w:rsid w:val="00175F0B"/>
    <w:rsid w:val="00176648"/>
    <w:rsid w:val="00177326"/>
    <w:rsid w:val="00183C17"/>
    <w:rsid w:val="00183F69"/>
    <w:rsid w:val="00184F79"/>
    <w:rsid w:val="00184FF5"/>
    <w:rsid w:val="00187726"/>
    <w:rsid w:val="001921A8"/>
    <w:rsid w:val="001938E3"/>
    <w:rsid w:val="00194C23"/>
    <w:rsid w:val="001956DD"/>
    <w:rsid w:val="0019713B"/>
    <w:rsid w:val="001A30AA"/>
    <w:rsid w:val="001A34FA"/>
    <w:rsid w:val="001A5045"/>
    <w:rsid w:val="001A5110"/>
    <w:rsid w:val="001A6792"/>
    <w:rsid w:val="001B093F"/>
    <w:rsid w:val="001B134A"/>
    <w:rsid w:val="001B1CB3"/>
    <w:rsid w:val="001B67C5"/>
    <w:rsid w:val="001B6992"/>
    <w:rsid w:val="001B7750"/>
    <w:rsid w:val="001B7875"/>
    <w:rsid w:val="001B7B34"/>
    <w:rsid w:val="001C028A"/>
    <w:rsid w:val="001C0609"/>
    <w:rsid w:val="001C084E"/>
    <w:rsid w:val="001C141F"/>
    <w:rsid w:val="001C53CD"/>
    <w:rsid w:val="001C6395"/>
    <w:rsid w:val="001C77C2"/>
    <w:rsid w:val="001D0FA6"/>
    <w:rsid w:val="001D3DA4"/>
    <w:rsid w:val="001E3FFB"/>
    <w:rsid w:val="001E458E"/>
    <w:rsid w:val="001E5123"/>
    <w:rsid w:val="001E5C39"/>
    <w:rsid w:val="001E61BE"/>
    <w:rsid w:val="001E77A3"/>
    <w:rsid w:val="001F0B6B"/>
    <w:rsid w:val="001F11BB"/>
    <w:rsid w:val="001F4632"/>
    <w:rsid w:val="001F4B60"/>
    <w:rsid w:val="001F5145"/>
    <w:rsid w:val="001F6547"/>
    <w:rsid w:val="00201294"/>
    <w:rsid w:val="00202354"/>
    <w:rsid w:val="00204E5A"/>
    <w:rsid w:val="0020752C"/>
    <w:rsid w:val="00210AC4"/>
    <w:rsid w:val="0021189B"/>
    <w:rsid w:val="00211ADD"/>
    <w:rsid w:val="0021577A"/>
    <w:rsid w:val="00216A7C"/>
    <w:rsid w:val="002172E8"/>
    <w:rsid w:val="00227A0A"/>
    <w:rsid w:val="0023474B"/>
    <w:rsid w:val="00237F22"/>
    <w:rsid w:val="0024111D"/>
    <w:rsid w:val="0024407E"/>
    <w:rsid w:val="002464AB"/>
    <w:rsid w:val="002479A2"/>
    <w:rsid w:val="00250258"/>
    <w:rsid w:val="002507D2"/>
    <w:rsid w:val="00250D7C"/>
    <w:rsid w:val="00255729"/>
    <w:rsid w:val="00257D7B"/>
    <w:rsid w:val="002608BA"/>
    <w:rsid w:val="00260B74"/>
    <w:rsid w:val="00260DED"/>
    <w:rsid w:val="002612D4"/>
    <w:rsid w:val="002714B6"/>
    <w:rsid w:val="00271B77"/>
    <w:rsid w:val="002740E4"/>
    <w:rsid w:val="0027498C"/>
    <w:rsid w:val="0027514B"/>
    <w:rsid w:val="00275B8B"/>
    <w:rsid w:val="00280B1A"/>
    <w:rsid w:val="0028106D"/>
    <w:rsid w:val="0028232E"/>
    <w:rsid w:val="002871F0"/>
    <w:rsid w:val="002877AE"/>
    <w:rsid w:val="00290390"/>
    <w:rsid w:val="002947CB"/>
    <w:rsid w:val="00296400"/>
    <w:rsid w:val="00296640"/>
    <w:rsid w:val="002A2165"/>
    <w:rsid w:val="002A363E"/>
    <w:rsid w:val="002A38B6"/>
    <w:rsid w:val="002A524C"/>
    <w:rsid w:val="002A5A13"/>
    <w:rsid w:val="002B2CFD"/>
    <w:rsid w:val="002B3E53"/>
    <w:rsid w:val="002B4E0A"/>
    <w:rsid w:val="002B6868"/>
    <w:rsid w:val="002C12FC"/>
    <w:rsid w:val="002C1C27"/>
    <w:rsid w:val="002C3B39"/>
    <w:rsid w:val="002C4F5D"/>
    <w:rsid w:val="002C6EF9"/>
    <w:rsid w:val="002C74BE"/>
    <w:rsid w:val="002D7512"/>
    <w:rsid w:val="002E2317"/>
    <w:rsid w:val="002E2AD2"/>
    <w:rsid w:val="002E3BFB"/>
    <w:rsid w:val="002E4C84"/>
    <w:rsid w:val="002E51CC"/>
    <w:rsid w:val="002E7977"/>
    <w:rsid w:val="002E7AA1"/>
    <w:rsid w:val="002F3294"/>
    <w:rsid w:val="002F331D"/>
    <w:rsid w:val="002F37E6"/>
    <w:rsid w:val="002F4018"/>
    <w:rsid w:val="002F41ED"/>
    <w:rsid w:val="002F4F85"/>
    <w:rsid w:val="002F5516"/>
    <w:rsid w:val="002F5617"/>
    <w:rsid w:val="002F5F61"/>
    <w:rsid w:val="002F642D"/>
    <w:rsid w:val="002F7D00"/>
    <w:rsid w:val="0030225A"/>
    <w:rsid w:val="00303373"/>
    <w:rsid w:val="00305DA3"/>
    <w:rsid w:val="0031088E"/>
    <w:rsid w:val="00313AE9"/>
    <w:rsid w:val="00315874"/>
    <w:rsid w:val="00317878"/>
    <w:rsid w:val="00322015"/>
    <w:rsid w:val="00322C50"/>
    <w:rsid w:val="00330C2D"/>
    <w:rsid w:val="00331E38"/>
    <w:rsid w:val="0033288E"/>
    <w:rsid w:val="00336B0F"/>
    <w:rsid w:val="003407F9"/>
    <w:rsid w:val="00341DF4"/>
    <w:rsid w:val="00343306"/>
    <w:rsid w:val="00343731"/>
    <w:rsid w:val="003446FB"/>
    <w:rsid w:val="003500DF"/>
    <w:rsid w:val="00350B48"/>
    <w:rsid w:val="003557A7"/>
    <w:rsid w:val="00356064"/>
    <w:rsid w:val="0035796C"/>
    <w:rsid w:val="0036093D"/>
    <w:rsid w:val="00363895"/>
    <w:rsid w:val="00366A72"/>
    <w:rsid w:val="00370835"/>
    <w:rsid w:val="0037089C"/>
    <w:rsid w:val="003708D1"/>
    <w:rsid w:val="003739B1"/>
    <w:rsid w:val="00375222"/>
    <w:rsid w:val="00376F33"/>
    <w:rsid w:val="003774E0"/>
    <w:rsid w:val="00382CB9"/>
    <w:rsid w:val="0038300C"/>
    <w:rsid w:val="00386732"/>
    <w:rsid w:val="00387679"/>
    <w:rsid w:val="0039009C"/>
    <w:rsid w:val="00392733"/>
    <w:rsid w:val="00392974"/>
    <w:rsid w:val="00393471"/>
    <w:rsid w:val="00393CC1"/>
    <w:rsid w:val="00397F7B"/>
    <w:rsid w:val="003A0EB0"/>
    <w:rsid w:val="003A2D49"/>
    <w:rsid w:val="003A30D8"/>
    <w:rsid w:val="003A4DBE"/>
    <w:rsid w:val="003A62F3"/>
    <w:rsid w:val="003A6602"/>
    <w:rsid w:val="003B1284"/>
    <w:rsid w:val="003B2B14"/>
    <w:rsid w:val="003B310F"/>
    <w:rsid w:val="003B3EE6"/>
    <w:rsid w:val="003B3FB9"/>
    <w:rsid w:val="003B40EA"/>
    <w:rsid w:val="003B48FD"/>
    <w:rsid w:val="003B5492"/>
    <w:rsid w:val="003B7B34"/>
    <w:rsid w:val="003C2BE7"/>
    <w:rsid w:val="003C32C5"/>
    <w:rsid w:val="003C443C"/>
    <w:rsid w:val="003E2A2C"/>
    <w:rsid w:val="003E7182"/>
    <w:rsid w:val="003E768F"/>
    <w:rsid w:val="003F0A17"/>
    <w:rsid w:val="003F156A"/>
    <w:rsid w:val="003F183A"/>
    <w:rsid w:val="003F34AD"/>
    <w:rsid w:val="003F44DF"/>
    <w:rsid w:val="003F48D5"/>
    <w:rsid w:val="003F51B9"/>
    <w:rsid w:val="003F60B5"/>
    <w:rsid w:val="00400139"/>
    <w:rsid w:val="004035A2"/>
    <w:rsid w:val="00403BD9"/>
    <w:rsid w:val="00404673"/>
    <w:rsid w:val="004048A2"/>
    <w:rsid w:val="00404C9E"/>
    <w:rsid w:val="00404F8A"/>
    <w:rsid w:val="0040571C"/>
    <w:rsid w:val="004059F5"/>
    <w:rsid w:val="00406A41"/>
    <w:rsid w:val="004137E3"/>
    <w:rsid w:val="00415CEA"/>
    <w:rsid w:val="00416C0C"/>
    <w:rsid w:val="00420953"/>
    <w:rsid w:val="004211DC"/>
    <w:rsid w:val="00421942"/>
    <w:rsid w:val="00421FA5"/>
    <w:rsid w:val="00422ED3"/>
    <w:rsid w:val="00425B79"/>
    <w:rsid w:val="004278F0"/>
    <w:rsid w:val="004300B1"/>
    <w:rsid w:val="00431B8D"/>
    <w:rsid w:val="00433489"/>
    <w:rsid w:val="00433C70"/>
    <w:rsid w:val="00437A5F"/>
    <w:rsid w:val="004402B1"/>
    <w:rsid w:val="00441B1B"/>
    <w:rsid w:val="00443B95"/>
    <w:rsid w:val="004454A4"/>
    <w:rsid w:val="00446F86"/>
    <w:rsid w:val="00455926"/>
    <w:rsid w:val="0045639F"/>
    <w:rsid w:val="004579F6"/>
    <w:rsid w:val="00460532"/>
    <w:rsid w:val="00460805"/>
    <w:rsid w:val="00461076"/>
    <w:rsid w:val="004610FE"/>
    <w:rsid w:val="00470525"/>
    <w:rsid w:val="004739BE"/>
    <w:rsid w:val="00475A0D"/>
    <w:rsid w:val="004766AF"/>
    <w:rsid w:val="004831F8"/>
    <w:rsid w:val="00487DF7"/>
    <w:rsid w:val="004902A1"/>
    <w:rsid w:val="00491F25"/>
    <w:rsid w:val="004924EC"/>
    <w:rsid w:val="0049281C"/>
    <w:rsid w:val="00493703"/>
    <w:rsid w:val="00493ECC"/>
    <w:rsid w:val="00493F5C"/>
    <w:rsid w:val="004945C2"/>
    <w:rsid w:val="00495600"/>
    <w:rsid w:val="00497FF5"/>
    <w:rsid w:val="004A17AC"/>
    <w:rsid w:val="004A797E"/>
    <w:rsid w:val="004B04E3"/>
    <w:rsid w:val="004B314D"/>
    <w:rsid w:val="004B5F58"/>
    <w:rsid w:val="004B6896"/>
    <w:rsid w:val="004B6A14"/>
    <w:rsid w:val="004B6A19"/>
    <w:rsid w:val="004C1EB2"/>
    <w:rsid w:val="004C2B8B"/>
    <w:rsid w:val="004C4738"/>
    <w:rsid w:val="004C556D"/>
    <w:rsid w:val="004C6191"/>
    <w:rsid w:val="004C7D9F"/>
    <w:rsid w:val="004D54D6"/>
    <w:rsid w:val="004D67C3"/>
    <w:rsid w:val="004D74D7"/>
    <w:rsid w:val="004E221A"/>
    <w:rsid w:val="004E2C3D"/>
    <w:rsid w:val="004E7102"/>
    <w:rsid w:val="004F118A"/>
    <w:rsid w:val="004F299B"/>
    <w:rsid w:val="004F5975"/>
    <w:rsid w:val="004F5E2F"/>
    <w:rsid w:val="004F7610"/>
    <w:rsid w:val="004F786D"/>
    <w:rsid w:val="00503DE3"/>
    <w:rsid w:val="0050633D"/>
    <w:rsid w:val="00506876"/>
    <w:rsid w:val="00510386"/>
    <w:rsid w:val="005103C2"/>
    <w:rsid w:val="00511174"/>
    <w:rsid w:val="00516393"/>
    <w:rsid w:val="00517CE0"/>
    <w:rsid w:val="00517D85"/>
    <w:rsid w:val="005227CF"/>
    <w:rsid w:val="00525175"/>
    <w:rsid w:val="00533058"/>
    <w:rsid w:val="0053383D"/>
    <w:rsid w:val="005341EF"/>
    <w:rsid w:val="00535E72"/>
    <w:rsid w:val="00541C50"/>
    <w:rsid w:val="005429BB"/>
    <w:rsid w:val="00543360"/>
    <w:rsid w:val="005452C2"/>
    <w:rsid w:val="00545F2B"/>
    <w:rsid w:val="00546C0A"/>
    <w:rsid w:val="00551F0F"/>
    <w:rsid w:val="00553632"/>
    <w:rsid w:val="005548EC"/>
    <w:rsid w:val="0055613E"/>
    <w:rsid w:val="00560B9B"/>
    <w:rsid w:val="00561BDC"/>
    <w:rsid w:val="005629E1"/>
    <w:rsid w:val="00562C69"/>
    <w:rsid w:val="0056485F"/>
    <w:rsid w:val="00565441"/>
    <w:rsid w:val="00566FF9"/>
    <w:rsid w:val="00567954"/>
    <w:rsid w:val="00570146"/>
    <w:rsid w:val="005816D8"/>
    <w:rsid w:val="00582A0B"/>
    <w:rsid w:val="00582B9D"/>
    <w:rsid w:val="00584264"/>
    <w:rsid w:val="0058523A"/>
    <w:rsid w:val="0058573B"/>
    <w:rsid w:val="00585C88"/>
    <w:rsid w:val="00585F92"/>
    <w:rsid w:val="0059050B"/>
    <w:rsid w:val="00590760"/>
    <w:rsid w:val="00591C52"/>
    <w:rsid w:val="0059364C"/>
    <w:rsid w:val="00594AC6"/>
    <w:rsid w:val="00595D07"/>
    <w:rsid w:val="005A01F4"/>
    <w:rsid w:val="005A0315"/>
    <w:rsid w:val="005A032B"/>
    <w:rsid w:val="005A2C60"/>
    <w:rsid w:val="005B47F4"/>
    <w:rsid w:val="005B5E50"/>
    <w:rsid w:val="005B6536"/>
    <w:rsid w:val="005B6A2D"/>
    <w:rsid w:val="005C64F8"/>
    <w:rsid w:val="005D05DE"/>
    <w:rsid w:val="005D2137"/>
    <w:rsid w:val="005D23F0"/>
    <w:rsid w:val="005D31AB"/>
    <w:rsid w:val="005D3238"/>
    <w:rsid w:val="005D3E5C"/>
    <w:rsid w:val="005D61EE"/>
    <w:rsid w:val="005E1F7D"/>
    <w:rsid w:val="005E383C"/>
    <w:rsid w:val="005E3CD7"/>
    <w:rsid w:val="005F4A25"/>
    <w:rsid w:val="005F4BDE"/>
    <w:rsid w:val="005F6B86"/>
    <w:rsid w:val="00602A90"/>
    <w:rsid w:val="00602F29"/>
    <w:rsid w:val="00612F9F"/>
    <w:rsid w:val="00613E22"/>
    <w:rsid w:val="00613EDC"/>
    <w:rsid w:val="00615417"/>
    <w:rsid w:val="00615573"/>
    <w:rsid w:val="0061730E"/>
    <w:rsid w:val="00623681"/>
    <w:rsid w:val="00625F3A"/>
    <w:rsid w:val="00626F18"/>
    <w:rsid w:val="00627740"/>
    <w:rsid w:val="00631756"/>
    <w:rsid w:val="006318E2"/>
    <w:rsid w:val="00632F7A"/>
    <w:rsid w:val="006331FC"/>
    <w:rsid w:val="006348BE"/>
    <w:rsid w:val="00637AC1"/>
    <w:rsid w:val="006445BE"/>
    <w:rsid w:val="0064486E"/>
    <w:rsid w:val="00655EF2"/>
    <w:rsid w:val="00657D1C"/>
    <w:rsid w:val="00660973"/>
    <w:rsid w:val="0066127A"/>
    <w:rsid w:val="006643D4"/>
    <w:rsid w:val="00664A1B"/>
    <w:rsid w:val="00664C05"/>
    <w:rsid w:val="00665036"/>
    <w:rsid w:val="00665AD4"/>
    <w:rsid w:val="00665BED"/>
    <w:rsid w:val="006668D5"/>
    <w:rsid w:val="006710AB"/>
    <w:rsid w:val="00671DFF"/>
    <w:rsid w:val="006752DB"/>
    <w:rsid w:val="00680C48"/>
    <w:rsid w:val="0068356B"/>
    <w:rsid w:val="006869FD"/>
    <w:rsid w:val="0069166D"/>
    <w:rsid w:val="006928FC"/>
    <w:rsid w:val="00693473"/>
    <w:rsid w:val="00696A2C"/>
    <w:rsid w:val="006A2CB8"/>
    <w:rsid w:val="006A587C"/>
    <w:rsid w:val="006A6A21"/>
    <w:rsid w:val="006A74E3"/>
    <w:rsid w:val="006A78D3"/>
    <w:rsid w:val="006B2062"/>
    <w:rsid w:val="006B45EE"/>
    <w:rsid w:val="006B4CAA"/>
    <w:rsid w:val="006C0858"/>
    <w:rsid w:val="006C2070"/>
    <w:rsid w:val="006C3649"/>
    <w:rsid w:val="006D5D56"/>
    <w:rsid w:val="006D728C"/>
    <w:rsid w:val="006E047E"/>
    <w:rsid w:val="006F192C"/>
    <w:rsid w:val="006F19D1"/>
    <w:rsid w:val="006F2ABF"/>
    <w:rsid w:val="007011DD"/>
    <w:rsid w:val="00703C26"/>
    <w:rsid w:val="0070625B"/>
    <w:rsid w:val="00707AA4"/>
    <w:rsid w:val="0071018B"/>
    <w:rsid w:val="00712D79"/>
    <w:rsid w:val="00713937"/>
    <w:rsid w:val="00714367"/>
    <w:rsid w:val="00714562"/>
    <w:rsid w:val="00714ED4"/>
    <w:rsid w:val="007159C7"/>
    <w:rsid w:val="00726977"/>
    <w:rsid w:val="007276F9"/>
    <w:rsid w:val="0073126D"/>
    <w:rsid w:val="0073379A"/>
    <w:rsid w:val="00741777"/>
    <w:rsid w:val="00741865"/>
    <w:rsid w:val="00742504"/>
    <w:rsid w:val="0074275A"/>
    <w:rsid w:val="00744554"/>
    <w:rsid w:val="007447B2"/>
    <w:rsid w:val="00744B35"/>
    <w:rsid w:val="00753000"/>
    <w:rsid w:val="00755F5F"/>
    <w:rsid w:val="00760C28"/>
    <w:rsid w:val="007612B9"/>
    <w:rsid w:val="00762A99"/>
    <w:rsid w:val="007635B4"/>
    <w:rsid w:val="00766C39"/>
    <w:rsid w:val="00770AC3"/>
    <w:rsid w:val="007713E4"/>
    <w:rsid w:val="00773F07"/>
    <w:rsid w:val="00774F5B"/>
    <w:rsid w:val="007760A1"/>
    <w:rsid w:val="0077699C"/>
    <w:rsid w:val="007773CC"/>
    <w:rsid w:val="00780BDF"/>
    <w:rsid w:val="007816C3"/>
    <w:rsid w:val="00781F65"/>
    <w:rsid w:val="00782668"/>
    <w:rsid w:val="00782DC3"/>
    <w:rsid w:val="00784965"/>
    <w:rsid w:val="0078609C"/>
    <w:rsid w:val="007908F2"/>
    <w:rsid w:val="007912F5"/>
    <w:rsid w:val="00791896"/>
    <w:rsid w:val="007923A4"/>
    <w:rsid w:val="007927EB"/>
    <w:rsid w:val="00794E15"/>
    <w:rsid w:val="00796D1F"/>
    <w:rsid w:val="007A030F"/>
    <w:rsid w:val="007A0BCF"/>
    <w:rsid w:val="007A0F19"/>
    <w:rsid w:val="007A26F4"/>
    <w:rsid w:val="007A5F3E"/>
    <w:rsid w:val="007B0BC9"/>
    <w:rsid w:val="007B17A3"/>
    <w:rsid w:val="007B2CEB"/>
    <w:rsid w:val="007B4232"/>
    <w:rsid w:val="007B7B74"/>
    <w:rsid w:val="007C3239"/>
    <w:rsid w:val="007C6F9F"/>
    <w:rsid w:val="007D026B"/>
    <w:rsid w:val="007D3C45"/>
    <w:rsid w:val="007D4D5A"/>
    <w:rsid w:val="007D4EB1"/>
    <w:rsid w:val="007D7166"/>
    <w:rsid w:val="007D7ABB"/>
    <w:rsid w:val="007E0C39"/>
    <w:rsid w:val="007E378A"/>
    <w:rsid w:val="007E4F1C"/>
    <w:rsid w:val="007E643F"/>
    <w:rsid w:val="007E6B5D"/>
    <w:rsid w:val="007E6BD3"/>
    <w:rsid w:val="007E705B"/>
    <w:rsid w:val="007F145D"/>
    <w:rsid w:val="007F1687"/>
    <w:rsid w:val="007F31D9"/>
    <w:rsid w:val="007F3815"/>
    <w:rsid w:val="007F4C08"/>
    <w:rsid w:val="007F5580"/>
    <w:rsid w:val="007F6C6D"/>
    <w:rsid w:val="007F7C0B"/>
    <w:rsid w:val="00803CE4"/>
    <w:rsid w:val="00804A23"/>
    <w:rsid w:val="00804BAD"/>
    <w:rsid w:val="00806542"/>
    <w:rsid w:val="00811508"/>
    <w:rsid w:val="00812C77"/>
    <w:rsid w:val="0081365B"/>
    <w:rsid w:val="00814171"/>
    <w:rsid w:val="008164F7"/>
    <w:rsid w:val="00816B6E"/>
    <w:rsid w:val="0081727C"/>
    <w:rsid w:val="00817BE3"/>
    <w:rsid w:val="00823F33"/>
    <w:rsid w:val="00824D12"/>
    <w:rsid w:val="00826E40"/>
    <w:rsid w:val="00833F71"/>
    <w:rsid w:val="008349B6"/>
    <w:rsid w:val="008413A9"/>
    <w:rsid w:val="008425F8"/>
    <w:rsid w:val="00846CF9"/>
    <w:rsid w:val="00847162"/>
    <w:rsid w:val="00847B98"/>
    <w:rsid w:val="008556C2"/>
    <w:rsid w:val="008642BA"/>
    <w:rsid w:val="00864C1D"/>
    <w:rsid w:val="00864EF5"/>
    <w:rsid w:val="00864F0F"/>
    <w:rsid w:val="00865FFE"/>
    <w:rsid w:val="00867FC3"/>
    <w:rsid w:val="00870D52"/>
    <w:rsid w:val="00872396"/>
    <w:rsid w:val="008727FF"/>
    <w:rsid w:val="00873365"/>
    <w:rsid w:val="00873DDD"/>
    <w:rsid w:val="00874547"/>
    <w:rsid w:val="008751D8"/>
    <w:rsid w:val="00877918"/>
    <w:rsid w:val="00882116"/>
    <w:rsid w:val="008827A0"/>
    <w:rsid w:val="0088536D"/>
    <w:rsid w:val="008854C2"/>
    <w:rsid w:val="00887BFC"/>
    <w:rsid w:val="008916B6"/>
    <w:rsid w:val="0089786A"/>
    <w:rsid w:val="008A08D8"/>
    <w:rsid w:val="008A5CCE"/>
    <w:rsid w:val="008B0D48"/>
    <w:rsid w:val="008B1B6C"/>
    <w:rsid w:val="008B48F5"/>
    <w:rsid w:val="008C2652"/>
    <w:rsid w:val="008C2F80"/>
    <w:rsid w:val="008C4431"/>
    <w:rsid w:val="008C6605"/>
    <w:rsid w:val="008C67FC"/>
    <w:rsid w:val="008C6E3D"/>
    <w:rsid w:val="008C7E12"/>
    <w:rsid w:val="008D00F3"/>
    <w:rsid w:val="008D02CD"/>
    <w:rsid w:val="008D076A"/>
    <w:rsid w:val="008D0D15"/>
    <w:rsid w:val="008D28F4"/>
    <w:rsid w:val="008D2A0F"/>
    <w:rsid w:val="008D5EF3"/>
    <w:rsid w:val="008E09BD"/>
    <w:rsid w:val="008E13ED"/>
    <w:rsid w:val="008E2616"/>
    <w:rsid w:val="008E596E"/>
    <w:rsid w:val="008E7A80"/>
    <w:rsid w:val="008F2877"/>
    <w:rsid w:val="008F2AE3"/>
    <w:rsid w:val="008F2B23"/>
    <w:rsid w:val="008F3647"/>
    <w:rsid w:val="008F5873"/>
    <w:rsid w:val="008F6F15"/>
    <w:rsid w:val="008F7FBD"/>
    <w:rsid w:val="00902A78"/>
    <w:rsid w:val="00902E3A"/>
    <w:rsid w:val="009037F8"/>
    <w:rsid w:val="009045EF"/>
    <w:rsid w:val="009073BD"/>
    <w:rsid w:val="00911246"/>
    <w:rsid w:val="00912146"/>
    <w:rsid w:val="00914D66"/>
    <w:rsid w:val="00922F45"/>
    <w:rsid w:val="00923B1A"/>
    <w:rsid w:val="0092452D"/>
    <w:rsid w:val="009261ED"/>
    <w:rsid w:val="00931419"/>
    <w:rsid w:val="00933583"/>
    <w:rsid w:val="009348E1"/>
    <w:rsid w:val="00942A1A"/>
    <w:rsid w:val="00944C5A"/>
    <w:rsid w:val="0094553A"/>
    <w:rsid w:val="00947ADD"/>
    <w:rsid w:val="00951901"/>
    <w:rsid w:val="00952DC8"/>
    <w:rsid w:val="00954817"/>
    <w:rsid w:val="00954957"/>
    <w:rsid w:val="00954E94"/>
    <w:rsid w:val="00962880"/>
    <w:rsid w:val="00963177"/>
    <w:rsid w:val="00965428"/>
    <w:rsid w:val="0096583C"/>
    <w:rsid w:val="00966974"/>
    <w:rsid w:val="00966FCE"/>
    <w:rsid w:val="0097065D"/>
    <w:rsid w:val="009709AB"/>
    <w:rsid w:val="0097168A"/>
    <w:rsid w:val="009718EC"/>
    <w:rsid w:val="009724C5"/>
    <w:rsid w:val="009724FC"/>
    <w:rsid w:val="009746AF"/>
    <w:rsid w:val="00976AA7"/>
    <w:rsid w:val="00983E2C"/>
    <w:rsid w:val="00984928"/>
    <w:rsid w:val="00987F5A"/>
    <w:rsid w:val="00991B1B"/>
    <w:rsid w:val="00991E27"/>
    <w:rsid w:val="00996FA3"/>
    <w:rsid w:val="009A1226"/>
    <w:rsid w:val="009A1FC0"/>
    <w:rsid w:val="009A2429"/>
    <w:rsid w:val="009A400E"/>
    <w:rsid w:val="009A519E"/>
    <w:rsid w:val="009B123C"/>
    <w:rsid w:val="009B17C6"/>
    <w:rsid w:val="009B2F5D"/>
    <w:rsid w:val="009B332F"/>
    <w:rsid w:val="009B5643"/>
    <w:rsid w:val="009B6692"/>
    <w:rsid w:val="009B7D82"/>
    <w:rsid w:val="009C0DF4"/>
    <w:rsid w:val="009C2B60"/>
    <w:rsid w:val="009C439C"/>
    <w:rsid w:val="009C5F46"/>
    <w:rsid w:val="009C5F6A"/>
    <w:rsid w:val="009D0A48"/>
    <w:rsid w:val="009D1917"/>
    <w:rsid w:val="009D2AC4"/>
    <w:rsid w:val="009D5737"/>
    <w:rsid w:val="009D6CB8"/>
    <w:rsid w:val="009D76D0"/>
    <w:rsid w:val="009D782B"/>
    <w:rsid w:val="009E1D4B"/>
    <w:rsid w:val="009E2B62"/>
    <w:rsid w:val="009E3EE9"/>
    <w:rsid w:val="009E450B"/>
    <w:rsid w:val="009E7EFF"/>
    <w:rsid w:val="009F1647"/>
    <w:rsid w:val="009F2E02"/>
    <w:rsid w:val="009F3F89"/>
    <w:rsid w:val="009F58AF"/>
    <w:rsid w:val="009F696F"/>
    <w:rsid w:val="009F7219"/>
    <w:rsid w:val="009F731E"/>
    <w:rsid w:val="00A02216"/>
    <w:rsid w:val="00A05858"/>
    <w:rsid w:val="00A10A44"/>
    <w:rsid w:val="00A12C52"/>
    <w:rsid w:val="00A14D3A"/>
    <w:rsid w:val="00A20765"/>
    <w:rsid w:val="00A21FDE"/>
    <w:rsid w:val="00A24E31"/>
    <w:rsid w:val="00A2749B"/>
    <w:rsid w:val="00A32D0B"/>
    <w:rsid w:val="00A36513"/>
    <w:rsid w:val="00A375DE"/>
    <w:rsid w:val="00A44E5F"/>
    <w:rsid w:val="00A4672C"/>
    <w:rsid w:val="00A5027D"/>
    <w:rsid w:val="00A51492"/>
    <w:rsid w:val="00A53791"/>
    <w:rsid w:val="00A54A1D"/>
    <w:rsid w:val="00A55265"/>
    <w:rsid w:val="00A56324"/>
    <w:rsid w:val="00A6060F"/>
    <w:rsid w:val="00A63158"/>
    <w:rsid w:val="00A63388"/>
    <w:rsid w:val="00A64D91"/>
    <w:rsid w:val="00A66A26"/>
    <w:rsid w:val="00A7292E"/>
    <w:rsid w:val="00A73806"/>
    <w:rsid w:val="00A81C01"/>
    <w:rsid w:val="00A83AD5"/>
    <w:rsid w:val="00A84D0B"/>
    <w:rsid w:val="00A85990"/>
    <w:rsid w:val="00A861B8"/>
    <w:rsid w:val="00A942A0"/>
    <w:rsid w:val="00A96FD4"/>
    <w:rsid w:val="00AA0140"/>
    <w:rsid w:val="00AA0468"/>
    <w:rsid w:val="00AA14CE"/>
    <w:rsid w:val="00AA2798"/>
    <w:rsid w:val="00AA4AC4"/>
    <w:rsid w:val="00AA5116"/>
    <w:rsid w:val="00AA572F"/>
    <w:rsid w:val="00AA647A"/>
    <w:rsid w:val="00AA7A3C"/>
    <w:rsid w:val="00AB236C"/>
    <w:rsid w:val="00AB2DA0"/>
    <w:rsid w:val="00AB549E"/>
    <w:rsid w:val="00AB78B4"/>
    <w:rsid w:val="00AB7E63"/>
    <w:rsid w:val="00AC0D08"/>
    <w:rsid w:val="00AC1A19"/>
    <w:rsid w:val="00AC2801"/>
    <w:rsid w:val="00AD09B8"/>
    <w:rsid w:val="00AD3BF8"/>
    <w:rsid w:val="00AD6C56"/>
    <w:rsid w:val="00AE00BC"/>
    <w:rsid w:val="00AE01B5"/>
    <w:rsid w:val="00AE1459"/>
    <w:rsid w:val="00AE2D7F"/>
    <w:rsid w:val="00AE35D0"/>
    <w:rsid w:val="00AE4EA7"/>
    <w:rsid w:val="00AE76DC"/>
    <w:rsid w:val="00AE7D74"/>
    <w:rsid w:val="00AF0CCC"/>
    <w:rsid w:val="00AF1B22"/>
    <w:rsid w:val="00AF2A43"/>
    <w:rsid w:val="00B0014F"/>
    <w:rsid w:val="00B0130F"/>
    <w:rsid w:val="00B054D6"/>
    <w:rsid w:val="00B10641"/>
    <w:rsid w:val="00B109BF"/>
    <w:rsid w:val="00B12775"/>
    <w:rsid w:val="00B14016"/>
    <w:rsid w:val="00B146F2"/>
    <w:rsid w:val="00B147D5"/>
    <w:rsid w:val="00B1785F"/>
    <w:rsid w:val="00B225CC"/>
    <w:rsid w:val="00B24409"/>
    <w:rsid w:val="00B2550E"/>
    <w:rsid w:val="00B25DB1"/>
    <w:rsid w:val="00B26651"/>
    <w:rsid w:val="00B26C22"/>
    <w:rsid w:val="00B270AA"/>
    <w:rsid w:val="00B31AE1"/>
    <w:rsid w:val="00B31DF9"/>
    <w:rsid w:val="00B328BD"/>
    <w:rsid w:val="00B32F71"/>
    <w:rsid w:val="00B35E64"/>
    <w:rsid w:val="00B40118"/>
    <w:rsid w:val="00B41768"/>
    <w:rsid w:val="00B424B6"/>
    <w:rsid w:val="00B43D58"/>
    <w:rsid w:val="00B44A45"/>
    <w:rsid w:val="00B51FC9"/>
    <w:rsid w:val="00B54BC9"/>
    <w:rsid w:val="00B57B63"/>
    <w:rsid w:val="00B6233E"/>
    <w:rsid w:val="00B65AFD"/>
    <w:rsid w:val="00B6638B"/>
    <w:rsid w:val="00B71DB7"/>
    <w:rsid w:val="00B72AD6"/>
    <w:rsid w:val="00B738CC"/>
    <w:rsid w:val="00B751D0"/>
    <w:rsid w:val="00B81FA7"/>
    <w:rsid w:val="00B84CAE"/>
    <w:rsid w:val="00B92966"/>
    <w:rsid w:val="00B92E55"/>
    <w:rsid w:val="00B94C96"/>
    <w:rsid w:val="00B97986"/>
    <w:rsid w:val="00B97D05"/>
    <w:rsid w:val="00BA12FF"/>
    <w:rsid w:val="00BA2DE8"/>
    <w:rsid w:val="00BA70E4"/>
    <w:rsid w:val="00BA7772"/>
    <w:rsid w:val="00BB2227"/>
    <w:rsid w:val="00BB3FEA"/>
    <w:rsid w:val="00BB66F9"/>
    <w:rsid w:val="00BC34C2"/>
    <w:rsid w:val="00BC3B5C"/>
    <w:rsid w:val="00BD44F2"/>
    <w:rsid w:val="00BD4C9B"/>
    <w:rsid w:val="00BD5903"/>
    <w:rsid w:val="00BD6D7D"/>
    <w:rsid w:val="00BE1524"/>
    <w:rsid w:val="00BE36DA"/>
    <w:rsid w:val="00BE5F58"/>
    <w:rsid w:val="00BF464F"/>
    <w:rsid w:val="00BF4985"/>
    <w:rsid w:val="00BF4F75"/>
    <w:rsid w:val="00BF5A81"/>
    <w:rsid w:val="00BF5DC1"/>
    <w:rsid w:val="00BF64FD"/>
    <w:rsid w:val="00BF7A6A"/>
    <w:rsid w:val="00C01758"/>
    <w:rsid w:val="00C0187A"/>
    <w:rsid w:val="00C05730"/>
    <w:rsid w:val="00C05B9F"/>
    <w:rsid w:val="00C0664A"/>
    <w:rsid w:val="00C06C94"/>
    <w:rsid w:val="00C06ED5"/>
    <w:rsid w:val="00C07687"/>
    <w:rsid w:val="00C109C2"/>
    <w:rsid w:val="00C12EEF"/>
    <w:rsid w:val="00C130E6"/>
    <w:rsid w:val="00C135D7"/>
    <w:rsid w:val="00C14DC4"/>
    <w:rsid w:val="00C21FD4"/>
    <w:rsid w:val="00C2308B"/>
    <w:rsid w:val="00C2384F"/>
    <w:rsid w:val="00C242D1"/>
    <w:rsid w:val="00C247B5"/>
    <w:rsid w:val="00C24DF9"/>
    <w:rsid w:val="00C2656C"/>
    <w:rsid w:val="00C266D7"/>
    <w:rsid w:val="00C26AED"/>
    <w:rsid w:val="00C32FF2"/>
    <w:rsid w:val="00C33305"/>
    <w:rsid w:val="00C33507"/>
    <w:rsid w:val="00C360B8"/>
    <w:rsid w:val="00C36EAA"/>
    <w:rsid w:val="00C43DFE"/>
    <w:rsid w:val="00C44564"/>
    <w:rsid w:val="00C454C1"/>
    <w:rsid w:val="00C4588A"/>
    <w:rsid w:val="00C53208"/>
    <w:rsid w:val="00C53540"/>
    <w:rsid w:val="00C557E5"/>
    <w:rsid w:val="00C55BB2"/>
    <w:rsid w:val="00C5603E"/>
    <w:rsid w:val="00C56341"/>
    <w:rsid w:val="00C5662B"/>
    <w:rsid w:val="00C570E6"/>
    <w:rsid w:val="00C57C01"/>
    <w:rsid w:val="00C7036B"/>
    <w:rsid w:val="00C70AD6"/>
    <w:rsid w:val="00C7276F"/>
    <w:rsid w:val="00C735BB"/>
    <w:rsid w:val="00C74CA1"/>
    <w:rsid w:val="00C75CA7"/>
    <w:rsid w:val="00C76066"/>
    <w:rsid w:val="00C832A3"/>
    <w:rsid w:val="00CA125A"/>
    <w:rsid w:val="00CA2D32"/>
    <w:rsid w:val="00CB41BE"/>
    <w:rsid w:val="00CB5BF1"/>
    <w:rsid w:val="00CB6004"/>
    <w:rsid w:val="00CC1A73"/>
    <w:rsid w:val="00CC2427"/>
    <w:rsid w:val="00CC52B3"/>
    <w:rsid w:val="00CC5DB7"/>
    <w:rsid w:val="00CC64BE"/>
    <w:rsid w:val="00CD0351"/>
    <w:rsid w:val="00CD106F"/>
    <w:rsid w:val="00CD2D2E"/>
    <w:rsid w:val="00CD3163"/>
    <w:rsid w:val="00CD3AC2"/>
    <w:rsid w:val="00CD4D2E"/>
    <w:rsid w:val="00CD73E5"/>
    <w:rsid w:val="00CD7E40"/>
    <w:rsid w:val="00CE112F"/>
    <w:rsid w:val="00CE1E9F"/>
    <w:rsid w:val="00CE33F9"/>
    <w:rsid w:val="00CE4D04"/>
    <w:rsid w:val="00CE7CD3"/>
    <w:rsid w:val="00CE7D9A"/>
    <w:rsid w:val="00CF292B"/>
    <w:rsid w:val="00CF3ADB"/>
    <w:rsid w:val="00CF59EA"/>
    <w:rsid w:val="00CF7F2E"/>
    <w:rsid w:val="00D031DB"/>
    <w:rsid w:val="00D03F76"/>
    <w:rsid w:val="00D11139"/>
    <w:rsid w:val="00D13CC9"/>
    <w:rsid w:val="00D143BE"/>
    <w:rsid w:val="00D201DA"/>
    <w:rsid w:val="00D2155B"/>
    <w:rsid w:val="00D21597"/>
    <w:rsid w:val="00D21C2A"/>
    <w:rsid w:val="00D2327B"/>
    <w:rsid w:val="00D23532"/>
    <w:rsid w:val="00D25038"/>
    <w:rsid w:val="00D251A9"/>
    <w:rsid w:val="00D259A7"/>
    <w:rsid w:val="00D25FBE"/>
    <w:rsid w:val="00D31B4A"/>
    <w:rsid w:val="00D35D38"/>
    <w:rsid w:val="00D36CAA"/>
    <w:rsid w:val="00D37DE6"/>
    <w:rsid w:val="00D42D57"/>
    <w:rsid w:val="00D43928"/>
    <w:rsid w:val="00D43D33"/>
    <w:rsid w:val="00D44D89"/>
    <w:rsid w:val="00D4597B"/>
    <w:rsid w:val="00D46405"/>
    <w:rsid w:val="00D4658F"/>
    <w:rsid w:val="00D47921"/>
    <w:rsid w:val="00D5295F"/>
    <w:rsid w:val="00D54681"/>
    <w:rsid w:val="00D54756"/>
    <w:rsid w:val="00D5638D"/>
    <w:rsid w:val="00D564F4"/>
    <w:rsid w:val="00D567D8"/>
    <w:rsid w:val="00D60C8D"/>
    <w:rsid w:val="00D622C1"/>
    <w:rsid w:val="00D63AD7"/>
    <w:rsid w:val="00D67ABF"/>
    <w:rsid w:val="00D768E1"/>
    <w:rsid w:val="00D77684"/>
    <w:rsid w:val="00D77A52"/>
    <w:rsid w:val="00D86182"/>
    <w:rsid w:val="00D915B4"/>
    <w:rsid w:val="00D9274B"/>
    <w:rsid w:val="00D94D18"/>
    <w:rsid w:val="00D96FA1"/>
    <w:rsid w:val="00DA551C"/>
    <w:rsid w:val="00DA6ED8"/>
    <w:rsid w:val="00DA76B8"/>
    <w:rsid w:val="00DB307A"/>
    <w:rsid w:val="00DB385A"/>
    <w:rsid w:val="00DB4557"/>
    <w:rsid w:val="00DB647B"/>
    <w:rsid w:val="00DB700B"/>
    <w:rsid w:val="00DC2AA9"/>
    <w:rsid w:val="00DC2F04"/>
    <w:rsid w:val="00DC5076"/>
    <w:rsid w:val="00DC5BC7"/>
    <w:rsid w:val="00DD35A5"/>
    <w:rsid w:val="00DD4F7B"/>
    <w:rsid w:val="00DD52F6"/>
    <w:rsid w:val="00DD5EFF"/>
    <w:rsid w:val="00DD721C"/>
    <w:rsid w:val="00DE1559"/>
    <w:rsid w:val="00DE377C"/>
    <w:rsid w:val="00DE5E31"/>
    <w:rsid w:val="00DE66E1"/>
    <w:rsid w:val="00DF0BDA"/>
    <w:rsid w:val="00DF12BB"/>
    <w:rsid w:val="00DF2F22"/>
    <w:rsid w:val="00DF4256"/>
    <w:rsid w:val="00DF568A"/>
    <w:rsid w:val="00DF664A"/>
    <w:rsid w:val="00E00007"/>
    <w:rsid w:val="00E0024E"/>
    <w:rsid w:val="00E00B81"/>
    <w:rsid w:val="00E019E2"/>
    <w:rsid w:val="00E052E7"/>
    <w:rsid w:val="00E0684D"/>
    <w:rsid w:val="00E079BE"/>
    <w:rsid w:val="00E1280B"/>
    <w:rsid w:val="00E12EB9"/>
    <w:rsid w:val="00E14CF4"/>
    <w:rsid w:val="00E15F8F"/>
    <w:rsid w:val="00E16392"/>
    <w:rsid w:val="00E16733"/>
    <w:rsid w:val="00E16928"/>
    <w:rsid w:val="00E16AAC"/>
    <w:rsid w:val="00E16E43"/>
    <w:rsid w:val="00E17477"/>
    <w:rsid w:val="00E20B30"/>
    <w:rsid w:val="00E211E3"/>
    <w:rsid w:val="00E21933"/>
    <w:rsid w:val="00E244A6"/>
    <w:rsid w:val="00E24D43"/>
    <w:rsid w:val="00E24F1E"/>
    <w:rsid w:val="00E3016D"/>
    <w:rsid w:val="00E34646"/>
    <w:rsid w:val="00E4228E"/>
    <w:rsid w:val="00E4360E"/>
    <w:rsid w:val="00E44C6D"/>
    <w:rsid w:val="00E57FB4"/>
    <w:rsid w:val="00E6055F"/>
    <w:rsid w:val="00E6239C"/>
    <w:rsid w:val="00E626A3"/>
    <w:rsid w:val="00E669D6"/>
    <w:rsid w:val="00E672F3"/>
    <w:rsid w:val="00E72D57"/>
    <w:rsid w:val="00E72EB9"/>
    <w:rsid w:val="00E73F23"/>
    <w:rsid w:val="00E7428A"/>
    <w:rsid w:val="00E76D8F"/>
    <w:rsid w:val="00E80181"/>
    <w:rsid w:val="00E837C7"/>
    <w:rsid w:val="00E918AB"/>
    <w:rsid w:val="00E91E40"/>
    <w:rsid w:val="00E95B60"/>
    <w:rsid w:val="00E95B63"/>
    <w:rsid w:val="00E96546"/>
    <w:rsid w:val="00E9725C"/>
    <w:rsid w:val="00E97995"/>
    <w:rsid w:val="00E97EF2"/>
    <w:rsid w:val="00EA59D6"/>
    <w:rsid w:val="00EA5DBA"/>
    <w:rsid w:val="00EA61B8"/>
    <w:rsid w:val="00EA75F3"/>
    <w:rsid w:val="00EB3DB0"/>
    <w:rsid w:val="00EB3EE3"/>
    <w:rsid w:val="00EB4414"/>
    <w:rsid w:val="00EB5EA6"/>
    <w:rsid w:val="00EB6394"/>
    <w:rsid w:val="00EB665F"/>
    <w:rsid w:val="00EC1EFB"/>
    <w:rsid w:val="00EC282D"/>
    <w:rsid w:val="00EC35B9"/>
    <w:rsid w:val="00ED3CA0"/>
    <w:rsid w:val="00ED5379"/>
    <w:rsid w:val="00ED5476"/>
    <w:rsid w:val="00ED799F"/>
    <w:rsid w:val="00EE02D6"/>
    <w:rsid w:val="00EE11B6"/>
    <w:rsid w:val="00EE76EE"/>
    <w:rsid w:val="00EE76F4"/>
    <w:rsid w:val="00EF16B4"/>
    <w:rsid w:val="00EF56D0"/>
    <w:rsid w:val="00EF76EF"/>
    <w:rsid w:val="00F00CBC"/>
    <w:rsid w:val="00F070D1"/>
    <w:rsid w:val="00F07DA7"/>
    <w:rsid w:val="00F11DFB"/>
    <w:rsid w:val="00F14A8D"/>
    <w:rsid w:val="00F15279"/>
    <w:rsid w:val="00F163F5"/>
    <w:rsid w:val="00F1692F"/>
    <w:rsid w:val="00F17DC8"/>
    <w:rsid w:val="00F20554"/>
    <w:rsid w:val="00F2079C"/>
    <w:rsid w:val="00F20ED5"/>
    <w:rsid w:val="00F223D9"/>
    <w:rsid w:val="00F2404A"/>
    <w:rsid w:val="00F26996"/>
    <w:rsid w:val="00F26FC2"/>
    <w:rsid w:val="00F331FE"/>
    <w:rsid w:val="00F34884"/>
    <w:rsid w:val="00F34F26"/>
    <w:rsid w:val="00F35CBA"/>
    <w:rsid w:val="00F378A9"/>
    <w:rsid w:val="00F40B82"/>
    <w:rsid w:val="00F41EC2"/>
    <w:rsid w:val="00F42FDF"/>
    <w:rsid w:val="00F436AC"/>
    <w:rsid w:val="00F44A5B"/>
    <w:rsid w:val="00F47726"/>
    <w:rsid w:val="00F5162D"/>
    <w:rsid w:val="00F518D9"/>
    <w:rsid w:val="00F52580"/>
    <w:rsid w:val="00F564CB"/>
    <w:rsid w:val="00F57236"/>
    <w:rsid w:val="00F60F3C"/>
    <w:rsid w:val="00F60FF1"/>
    <w:rsid w:val="00F615F9"/>
    <w:rsid w:val="00F64385"/>
    <w:rsid w:val="00F655E1"/>
    <w:rsid w:val="00F65812"/>
    <w:rsid w:val="00F67860"/>
    <w:rsid w:val="00F7002D"/>
    <w:rsid w:val="00F70208"/>
    <w:rsid w:val="00F70680"/>
    <w:rsid w:val="00F71B3E"/>
    <w:rsid w:val="00F75268"/>
    <w:rsid w:val="00F76C1F"/>
    <w:rsid w:val="00F77BF4"/>
    <w:rsid w:val="00F80796"/>
    <w:rsid w:val="00F81331"/>
    <w:rsid w:val="00F83857"/>
    <w:rsid w:val="00F86063"/>
    <w:rsid w:val="00F876CB"/>
    <w:rsid w:val="00F879DB"/>
    <w:rsid w:val="00F90EBB"/>
    <w:rsid w:val="00F91368"/>
    <w:rsid w:val="00F94A3F"/>
    <w:rsid w:val="00F967BC"/>
    <w:rsid w:val="00FA004D"/>
    <w:rsid w:val="00FA06BF"/>
    <w:rsid w:val="00FA0DE5"/>
    <w:rsid w:val="00FA0FB4"/>
    <w:rsid w:val="00FA210F"/>
    <w:rsid w:val="00FA2344"/>
    <w:rsid w:val="00FA3D9A"/>
    <w:rsid w:val="00FB057E"/>
    <w:rsid w:val="00FB111B"/>
    <w:rsid w:val="00FB1310"/>
    <w:rsid w:val="00FB18FF"/>
    <w:rsid w:val="00FB19E8"/>
    <w:rsid w:val="00FB2E8B"/>
    <w:rsid w:val="00FB3014"/>
    <w:rsid w:val="00FB51F0"/>
    <w:rsid w:val="00FB5993"/>
    <w:rsid w:val="00FB6BFF"/>
    <w:rsid w:val="00FC5BBF"/>
    <w:rsid w:val="00FC78FF"/>
    <w:rsid w:val="00FC7A87"/>
    <w:rsid w:val="00FD2A41"/>
    <w:rsid w:val="00FD478F"/>
    <w:rsid w:val="00FD55F9"/>
    <w:rsid w:val="00FD5755"/>
    <w:rsid w:val="00FD5A5F"/>
    <w:rsid w:val="00FD652D"/>
    <w:rsid w:val="00FD6F4E"/>
    <w:rsid w:val="00FE1807"/>
    <w:rsid w:val="00FE34DD"/>
    <w:rsid w:val="00FE57D5"/>
    <w:rsid w:val="00FE6942"/>
    <w:rsid w:val="00FE6CAC"/>
    <w:rsid w:val="00FF25AE"/>
    <w:rsid w:val="00FF468D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8D3"/>
    <w:rPr>
      <w:sz w:val="24"/>
      <w:szCs w:val="24"/>
    </w:rPr>
  </w:style>
  <w:style w:type="paragraph" w:styleId="1">
    <w:name w:val="heading 1"/>
    <w:basedOn w:val="a"/>
    <w:next w:val="a"/>
    <w:qFormat/>
    <w:rsid w:val="00173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98492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11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40118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rsid w:val="00B40118"/>
  </w:style>
  <w:style w:type="paragraph" w:styleId="2">
    <w:name w:val="Body Text 2"/>
    <w:basedOn w:val="a"/>
    <w:rsid w:val="00B40118"/>
    <w:pPr>
      <w:jc w:val="center"/>
    </w:pPr>
    <w:rPr>
      <w:rFonts w:ascii="Arial" w:hAnsi="Arial"/>
      <w:b/>
      <w:spacing w:val="20"/>
      <w:sz w:val="20"/>
      <w:szCs w:val="20"/>
      <w:lang w:eastAsia="en-US"/>
    </w:rPr>
  </w:style>
  <w:style w:type="paragraph" w:styleId="a6">
    <w:name w:val="caption"/>
    <w:basedOn w:val="a"/>
    <w:next w:val="a"/>
    <w:qFormat/>
    <w:rsid w:val="00B40118"/>
    <w:pPr>
      <w:jc w:val="center"/>
    </w:pPr>
    <w:rPr>
      <w:b/>
      <w:sz w:val="20"/>
      <w:szCs w:val="20"/>
    </w:rPr>
  </w:style>
  <w:style w:type="paragraph" w:customStyle="1" w:styleId="CharCharCharChar">
    <w:name w:val="Char Char Char Char"/>
    <w:basedOn w:val="a"/>
    <w:rsid w:val="00B4011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0A5171"/>
    <w:rPr>
      <w:color w:val="0000FF"/>
      <w:u w:val="single"/>
    </w:rPr>
  </w:style>
  <w:style w:type="character" w:customStyle="1" w:styleId="apple-style-span">
    <w:name w:val="apple-style-span"/>
    <w:basedOn w:val="a0"/>
    <w:rsid w:val="00FD652D"/>
  </w:style>
  <w:style w:type="character" w:styleId="a7">
    <w:name w:val="Emphasis"/>
    <w:qFormat/>
    <w:rsid w:val="00FD652D"/>
    <w:rPr>
      <w:i/>
      <w:iCs/>
    </w:rPr>
  </w:style>
  <w:style w:type="character" w:customStyle="1" w:styleId="apple-converted-space">
    <w:name w:val="apple-converted-space"/>
    <w:basedOn w:val="a0"/>
    <w:rsid w:val="00FD652D"/>
  </w:style>
  <w:style w:type="character" w:customStyle="1" w:styleId="Char">
    <w:name w:val="Κεφαλίδα Char"/>
    <w:link w:val="a3"/>
    <w:rsid w:val="001A5045"/>
    <w:rPr>
      <w:sz w:val="24"/>
      <w:szCs w:val="24"/>
      <w:lang w:val="el-GR" w:eastAsia="el-GR" w:bidi="ar-SA"/>
    </w:rPr>
  </w:style>
  <w:style w:type="paragraph" w:styleId="a8">
    <w:name w:val="Body Text"/>
    <w:basedOn w:val="a"/>
    <w:rsid w:val="00984928"/>
    <w:pPr>
      <w:spacing w:after="120"/>
    </w:pPr>
  </w:style>
  <w:style w:type="paragraph" w:styleId="a9">
    <w:name w:val="List Paragraph"/>
    <w:basedOn w:val="a"/>
    <w:uiPriority w:val="34"/>
    <w:qFormat/>
    <w:rsid w:val="00984928"/>
    <w:pPr>
      <w:ind w:left="720"/>
      <w:contextualSpacing/>
    </w:pPr>
    <w:rPr>
      <w:sz w:val="20"/>
      <w:szCs w:val="20"/>
      <w:lang w:val="en-AU"/>
    </w:rPr>
  </w:style>
  <w:style w:type="character" w:customStyle="1" w:styleId="5Char">
    <w:name w:val="Επικεφαλίδα 5 Char"/>
    <w:link w:val="5"/>
    <w:rsid w:val="00984928"/>
    <w:rPr>
      <w:b/>
      <w:bCs/>
      <w:i/>
      <w:iCs/>
      <w:sz w:val="26"/>
      <w:szCs w:val="26"/>
      <w:lang w:val="el-GR" w:eastAsia="en-US" w:bidi="ar-SA"/>
    </w:rPr>
  </w:style>
  <w:style w:type="paragraph" w:styleId="aa">
    <w:name w:val="No Spacing"/>
    <w:qFormat/>
    <w:rsid w:val="0098492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CharCharCharChar">
    <w:name w:val="Char Char Char Char Char Char Char Char"/>
    <w:basedOn w:val="a"/>
    <w:rsid w:val="009849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"/>
    <w:rsid w:val="00173D72"/>
    <w:pPr>
      <w:spacing w:before="100" w:beforeAutospacing="1" w:after="100" w:afterAutospacing="1"/>
    </w:pPr>
  </w:style>
  <w:style w:type="paragraph" w:customStyle="1" w:styleId="CharCharCharChar0">
    <w:name w:val="Char Char Char Char"/>
    <w:basedOn w:val="a"/>
    <w:rsid w:val="00173D7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Char1"/>
    <w:rsid w:val="00257D7B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b"/>
    <w:rsid w:val="00257D7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rsid w:val="00966FCE"/>
    <w:pPr>
      <w:spacing w:after="120"/>
    </w:pPr>
    <w:rPr>
      <w:sz w:val="16"/>
      <w:szCs w:val="16"/>
      <w:lang w:eastAsia="en-US"/>
    </w:rPr>
  </w:style>
  <w:style w:type="character" w:customStyle="1" w:styleId="3Char">
    <w:name w:val="Σώμα κείμενου 3 Char"/>
    <w:link w:val="3"/>
    <w:rsid w:val="00966FCE"/>
    <w:rPr>
      <w:sz w:val="16"/>
      <w:szCs w:val="16"/>
      <w:lang w:eastAsia="en-US"/>
    </w:rPr>
  </w:style>
  <w:style w:type="paragraph" w:customStyle="1" w:styleId="Standard">
    <w:name w:val="Standard"/>
    <w:rsid w:val="00E97995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yiv212282962msonormal">
    <w:name w:val="yiv212282962msonormal"/>
    <w:basedOn w:val="a"/>
    <w:rsid w:val="003C443C"/>
    <w:pPr>
      <w:spacing w:before="100" w:beforeAutospacing="1" w:after="100" w:afterAutospacing="1"/>
    </w:pPr>
  </w:style>
  <w:style w:type="character" w:customStyle="1" w:styleId="Char0">
    <w:name w:val="Υποσέλιδο Char"/>
    <w:link w:val="a4"/>
    <w:uiPriority w:val="99"/>
    <w:rsid w:val="009C2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oppe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4E39-85E6-4AD8-92AD-AEDB93A5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ΠΡΟΕΔΡΟΣ</vt:lpstr>
    </vt:vector>
  </TitlesOfParts>
  <Company>ΟΕΕΚ</Company>
  <LinksUpToDate>false</LinksUpToDate>
  <CharactersWithSpaces>3955</CharactersWithSpaces>
  <SharedDoc>false</SharedDoc>
  <HLinks>
    <vt:vector size="6" baseType="variant"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http://www.eoppep.gr/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ΠΡΟΕΔΡΟΣ</dc:title>
  <dc:creator>antiproedros3</dc:creator>
  <cp:lastModifiedBy>teacher1</cp:lastModifiedBy>
  <cp:revision>2</cp:revision>
  <cp:lastPrinted>2019-02-13T11:16:00Z</cp:lastPrinted>
  <dcterms:created xsi:type="dcterms:W3CDTF">2019-02-14T10:16:00Z</dcterms:created>
  <dcterms:modified xsi:type="dcterms:W3CDTF">2019-02-14T10:16:00Z</dcterms:modified>
</cp:coreProperties>
</file>